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17B" w:rsidRDefault="00A8617B">
      <w:pPr>
        <w:rPr>
          <w:noProof/>
          <w:color w:val="FF0000"/>
          <w:sz w:val="36"/>
          <w:szCs w:val="36"/>
          <w:lang w:eastAsia="sl-SI"/>
        </w:rPr>
      </w:pPr>
      <w:r>
        <w:rPr>
          <w:noProof/>
          <w:lang w:eastAsia="sl-SI"/>
        </w:rPr>
        <w:t xml:space="preserve">7. Naloga – </w:t>
      </w:r>
      <w:r w:rsidRPr="00A8617B">
        <w:rPr>
          <w:noProof/>
          <w:color w:val="FF0000"/>
          <w:sz w:val="36"/>
          <w:szCs w:val="36"/>
          <w:lang w:eastAsia="sl-SI"/>
        </w:rPr>
        <w:t>GOSTOTA IN SPECIFIČNA TEŽA</w:t>
      </w:r>
    </w:p>
    <w:p w:rsidR="00A8617B" w:rsidRPr="00A8617B" w:rsidRDefault="00A8617B">
      <w:pPr>
        <w:rPr>
          <w:noProof/>
          <w:color w:val="ED7D31" w:themeColor="accent2"/>
          <w:sz w:val="28"/>
          <w:szCs w:val="28"/>
          <w:lang w:eastAsia="sl-SI"/>
        </w:rPr>
      </w:pPr>
      <w:r w:rsidRPr="00A8617B">
        <w:rPr>
          <w:noProof/>
          <w:color w:val="ED7D31" w:themeColor="accent2"/>
          <w:sz w:val="28"/>
          <w:szCs w:val="28"/>
          <w:lang w:eastAsia="sl-SI"/>
        </w:rPr>
        <w:t>1. Ponovitev snovi</w:t>
      </w:r>
    </w:p>
    <w:p w:rsidR="00D30A9F" w:rsidRDefault="00A8617B">
      <w:r>
        <w:rPr>
          <w:noProof/>
          <w:lang w:eastAsia="sl-SI"/>
        </w:rPr>
        <w:drawing>
          <wp:inline distT="0" distB="0" distL="0" distR="0" wp14:anchorId="43B626FA" wp14:editId="5736360F">
            <wp:extent cx="5760720" cy="22529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7B" w:rsidRDefault="00A8617B">
      <w:r>
        <w:rPr>
          <w:noProof/>
          <w:lang w:eastAsia="sl-SI"/>
        </w:rPr>
        <w:drawing>
          <wp:inline distT="0" distB="0" distL="0" distR="0" wp14:anchorId="421D8164" wp14:editId="60596BD7">
            <wp:extent cx="5760720" cy="313436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7B" w:rsidRDefault="00A8617B" w:rsidP="00A8617B">
      <w:pPr>
        <w:rPr>
          <w:noProof/>
          <w:color w:val="ED7D31" w:themeColor="accent2"/>
          <w:sz w:val="28"/>
          <w:szCs w:val="28"/>
          <w:lang w:eastAsia="sl-SI"/>
        </w:rPr>
      </w:pPr>
      <w:r>
        <w:rPr>
          <w:noProof/>
          <w:color w:val="ED7D31" w:themeColor="accent2"/>
          <w:sz w:val="28"/>
          <w:szCs w:val="28"/>
          <w:lang w:eastAsia="sl-SI"/>
        </w:rPr>
        <w:t>2</w:t>
      </w:r>
      <w:r w:rsidR="009D1007">
        <w:rPr>
          <w:noProof/>
          <w:color w:val="ED7D31" w:themeColor="accent2"/>
          <w:sz w:val="28"/>
          <w:szCs w:val="28"/>
          <w:lang w:eastAsia="sl-SI"/>
        </w:rPr>
        <w:t>. Obravnava nove snovi</w:t>
      </w:r>
      <w:r w:rsidRPr="00A8617B">
        <w:rPr>
          <w:noProof/>
          <w:color w:val="ED7D31" w:themeColor="accent2"/>
          <w:sz w:val="28"/>
          <w:szCs w:val="28"/>
          <w:lang w:eastAsia="sl-SI"/>
        </w:rPr>
        <w:t xml:space="preserve"> </w:t>
      </w:r>
    </w:p>
    <w:p w:rsidR="009D1007" w:rsidRPr="00A8617B" w:rsidRDefault="009D1007" w:rsidP="00A8617B">
      <w:pPr>
        <w:rPr>
          <w:noProof/>
          <w:color w:val="ED7D31" w:themeColor="accent2"/>
          <w:sz w:val="28"/>
          <w:szCs w:val="28"/>
          <w:lang w:eastAsia="sl-SI"/>
        </w:rPr>
      </w:pPr>
      <w:r w:rsidRPr="009D1007">
        <w:rPr>
          <w:noProof/>
          <w:color w:val="ED7D31" w:themeColor="accent2"/>
          <w:sz w:val="28"/>
          <w:szCs w:val="28"/>
          <w:lang w:eastAsia="sl-SI"/>
        </w:rPr>
        <w:drawing>
          <wp:inline distT="0" distB="0" distL="0" distR="0" wp14:anchorId="1A6B25E1" wp14:editId="53CEC9EF">
            <wp:extent cx="1498600" cy="112395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2255" cy="112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ED7D31" w:themeColor="accent2"/>
          <w:sz w:val="28"/>
          <w:szCs w:val="28"/>
          <w:lang w:eastAsia="sl-SI"/>
        </w:rPr>
        <w:t xml:space="preserve">       Kaj je težje , </w:t>
      </w:r>
      <w:r w:rsidRPr="009D1007">
        <w:rPr>
          <w:noProof/>
          <w:color w:val="C00000"/>
          <w:sz w:val="28"/>
          <w:szCs w:val="28"/>
          <w:lang w:eastAsia="sl-SI"/>
        </w:rPr>
        <w:t>KILOGRAM ŽELEZA ALI KILOGRAM PERJA?</w:t>
      </w:r>
    </w:p>
    <w:p w:rsidR="00A8617B" w:rsidRDefault="009D1007">
      <w:r>
        <w:t>Odgovor je jasen, masa perja, je enaka masi železa. V čem pa se kljub temu razlikujeta?</w:t>
      </w:r>
    </w:p>
    <w:p w:rsidR="009D1007" w:rsidRDefault="009D1007" w:rsidP="009D1007">
      <w:pPr>
        <w:pStyle w:val="Odstavekseznama"/>
        <w:numPr>
          <w:ilvl w:val="0"/>
          <w:numId w:val="1"/>
        </w:numPr>
      </w:pPr>
      <w:r>
        <w:t>Prostornina perja mora biti veliko večja od prostornine železa</w:t>
      </w:r>
    </w:p>
    <w:p w:rsidR="009D1007" w:rsidRDefault="009D1007" w:rsidP="009D1007"/>
    <w:p w:rsidR="00051504" w:rsidRDefault="00051504" w:rsidP="009D1007">
      <w:r>
        <w:lastRenderedPageBreak/>
        <w:t>KAKO DOLOČITI GOSTOTO NEKE SNOVI?</w:t>
      </w:r>
    </w:p>
    <w:p w:rsidR="00A54D43" w:rsidRDefault="00A54D43" w:rsidP="009D1007"/>
    <w:p w:rsidR="00A54D43" w:rsidRDefault="00A54D43" w:rsidP="009D1007">
      <w:r>
        <w:t>Kaj so homogena in kaj nehomogena telesa?</w:t>
      </w:r>
    </w:p>
    <w:p w:rsidR="00792A36" w:rsidRPr="00792A36" w:rsidRDefault="00792A36" w:rsidP="00792A36">
      <w:pPr>
        <w:spacing w:after="161" w:line="240" w:lineRule="auto"/>
        <w:outlineLvl w:val="0"/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lang w:eastAsia="sl-SI"/>
        </w:rPr>
      </w:pPr>
      <w:r w:rsidRPr="00792A36">
        <w:rPr>
          <w:rFonts w:ascii="Arial" w:eastAsia="Times New Roman" w:hAnsi="Arial" w:cs="Arial"/>
          <w:b/>
          <w:bCs/>
          <w:caps/>
          <w:color w:val="2C2C2C"/>
          <w:kern w:val="36"/>
          <w:sz w:val="29"/>
          <w:szCs w:val="29"/>
          <w:lang w:eastAsia="sl-SI"/>
        </w:rPr>
        <w:t>Homogena in nehomogena telesa</w:t>
      </w:r>
    </w:p>
    <w:p w:rsidR="00792A36" w:rsidRPr="00792A36" w:rsidRDefault="00792A36" w:rsidP="00792A36">
      <w:pPr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sl-SI"/>
        </w:rPr>
      </w:pPr>
      <w:r w:rsidRPr="00792A36"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Z merjenjem gostote snovi večkrat ugotavljamo, iz katere snovi je telo. Telesa so lahko </w:t>
      </w:r>
      <w:r w:rsidRPr="00792A36">
        <w:rPr>
          <w:rFonts w:ascii="Arial" w:eastAsia="Times New Roman" w:hAnsi="Arial" w:cs="Arial"/>
          <w:b/>
          <w:bCs/>
          <w:color w:val="222222"/>
          <w:sz w:val="23"/>
          <w:szCs w:val="23"/>
          <w:lang w:eastAsia="sl-SI"/>
        </w:rPr>
        <w:t>iz ene ali več različnih snovi</w:t>
      </w:r>
      <w:r w:rsidRPr="00792A36"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 (mešanice). </w:t>
      </w:r>
    </w:p>
    <w:p w:rsidR="00792A36" w:rsidRPr="00792A36" w:rsidRDefault="00792A36" w:rsidP="00792A36">
      <w:pPr>
        <w:spacing w:after="75" w:line="240" w:lineRule="auto"/>
        <w:rPr>
          <w:rFonts w:ascii="Arial" w:eastAsia="Times New Roman" w:hAnsi="Arial" w:cs="Arial"/>
          <w:color w:val="222222"/>
          <w:sz w:val="23"/>
          <w:szCs w:val="23"/>
          <w:lang w:eastAsia="sl-SI"/>
        </w:rPr>
      </w:pPr>
      <w:r w:rsidRPr="00792A36">
        <w:rPr>
          <w:rFonts w:ascii="Arial" w:eastAsia="Times New Roman" w:hAnsi="Arial" w:cs="Arial"/>
          <w:b/>
          <w:bCs/>
          <w:color w:val="222222"/>
          <w:sz w:val="23"/>
          <w:szCs w:val="23"/>
          <w:lang w:eastAsia="sl-SI"/>
        </w:rPr>
        <w:t>Homogena telesa so iz ene snovi ali pa imajo delce različnih snovi zelo dobro (enakomerno) pomešane.</w:t>
      </w:r>
      <w:r w:rsidRPr="00792A36"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 Primer homogene snovi je mleko, ki ga pije mačka na sliki. </w:t>
      </w:r>
    </w:p>
    <w:p w:rsidR="00792A36" w:rsidRPr="00792A36" w:rsidRDefault="00792A36" w:rsidP="00792A36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sl-SI"/>
        </w:rPr>
      </w:pPr>
      <w:r w:rsidRPr="00792A36">
        <w:rPr>
          <w:rFonts w:ascii="Arial" w:eastAsia="Times New Roman" w:hAnsi="Arial" w:cs="Arial"/>
          <w:noProof/>
          <w:color w:val="317EB4"/>
          <w:sz w:val="23"/>
          <w:szCs w:val="23"/>
          <w:lang w:eastAsia="sl-SI"/>
        </w:rPr>
        <w:drawing>
          <wp:inline distT="0" distB="0" distL="0" distR="0" wp14:anchorId="2BF8AAD8" wp14:editId="407B2BA8">
            <wp:extent cx="4286250" cy="1971675"/>
            <wp:effectExtent l="0" t="0" r="0" b="9525"/>
            <wp:docPr id="8" name="Slika 2" descr="https://eucbeniki.sio.si/fizika8/161/sir_mleko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cbeniki.sio.si/fizika8/161/sir_mleko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36" w:rsidRPr="00792A36" w:rsidRDefault="00792A36" w:rsidP="00792A36">
      <w:pPr>
        <w:spacing w:line="240" w:lineRule="auto"/>
        <w:rPr>
          <w:rFonts w:ascii="Arial" w:eastAsia="Times New Roman" w:hAnsi="Arial" w:cs="Arial"/>
          <w:color w:val="222222"/>
          <w:sz w:val="23"/>
          <w:szCs w:val="23"/>
          <w:lang w:eastAsia="sl-SI"/>
        </w:rPr>
      </w:pPr>
      <w:r w:rsidRPr="00792A36"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Sir, ki ga jé miš, pa je primer </w:t>
      </w:r>
      <w:r w:rsidRPr="00792A36">
        <w:rPr>
          <w:rFonts w:ascii="Arial" w:eastAsia="Times New Roman" w:hAnsi="Arial" w:cs="Arial"/>
          <w:b/>
          <w:bCs/>
          <w:color w:val="222222"/>
          <w:sz w:val="23"/>
          <w:szCs w:val="23"/>
          <w:lang w:eastAsia="sl-SI"/>
        </w:rPr>
        <w:t>nehomogenega telesa</w:t>
      </w:r>
      <w:r w:rsidRPr="00792A36"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, saj je neenakomerno gost. V tem primeru govorimo o </w:t>
      </w:r>
      <w:r w:rsidRPr="00792A36">
        <w:rPr>
          <w:rFonts w:ascii="Arial" w:eastAsia="Times New Roman" w:hAnsi="Arial" w:cs="Arial"/>
          <w:b/>
          <w:bCs/>
          <w:color w:val="222222"/>
          <w:sz w:val="23"/>
          <w:szCs w:val="23"/>
          <w:lang w:eastAsia="sl-SI"/>
        </w:rPr>
        <w:t>povprečni gostoti snovi</w:t>
      </w:r>
      <w:r w:rsidRPr="00792A36">
        <w:rPr>
          <w:rFonts w:ascii="Arial" w:eastAsia="Times New Roman" w:hAnsi="Arial" w:cs="Arial"/>
          <w:color w:val="222222"/>
          <w:sz w:val="23"/>
          <w:szCs w:val="23"/>
          <w:lang w:eastAsia="sl-SI"/>
        </w:rPr>
        <w:t xml:space="preserve">. </w:t>
      </w:r>
    </w:p>
    <w:p w:rsidR="00A54D43" w:rsidRDefault="00A54D43" w:rsidP="009D1007"/>
    <w:p w:rsidR="00051504" w:rsidRDefault="00051504" w:rsidP="009D1007">
      <w:r>
        <w:t xml:space="preserve">Gostoto določimo tako, da najprej izmerimo maso, potem prostornino telesa. </w:t>
      </w:r>
    </w:p>
    <w:p w:rsidR="00051504" w:rsidRDefault="00051504" w:rsidP="009D1007">
      <w:r>
        <w:rPr>
          <w:noProof/>
          <w:lang w:eastAsia="sl-SI"/>
        </w:rPr>
        <w:drawing>
          <wp:inline distT="0" distB="0" distL="0" distR="0" wp14:anchorId="767E2AB2" wp14:editId="58F23621">
            <wp:extent cx="5760720" cy="26955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7D" w:rsidRDefault="0065787D" w:rsidP="009D1007"/>
    <w:p w:rsidR="0065787D" w:rsidRDefault="0065787D" w:rsidP="009D1007">
      <w:r>
        <w:t>Na drugo stran</w:t>
      </w:r>
      <w:bookmarkStart w:id="0" w:name="_GoBack"/>
      <w:bookmarkEnd w:id="0"/>
    </w:p>
    <w:p w:rsidR="0065787D" w:rsidRDefault="0065787D" w:rsidP="009D1007"/>
    <w:p w:rsidR="0065787D" w:rsidRDefault="0065787D" w:rsidP="009D1007"/>
    <w:p w:rsidR="00051504" w:rsidRDefault="00051504" w:rsidP="009D1007">
      <w:r>
        <w:lastRenderedPageBreak/>
        <w:t>Sedaj, ko smo izmerili maso snovi in prostornino snovi, lahko določimo gostoto snovi po enačbi:</w:t>
      </w:r>
    </w:p>
    <w:p w:rsidR="001209F1" w:rsidRDefault="001209F1" w:rsidP="00402B2A">
      <w:r>
        <w:t xml:space="preserve">               </w:t>
      </w:r>
      <w:r w:rsidR="00402B2A">
        <w:rPr>
          <w:noProof/>
          <w:lang w:eastAsia="sl-SI"/>
        </w:rPr>
        <w:drawing>
          <wp:inline distT="0" distB="0" distL="0" distR="0" wp14:anchorId="4EB337C0" wp14:editId="6DAB5A6F">
            <wp:extent cx="5438775" cy="22193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2A" w:rsidRDefault="00402B2A" w:rsidP="00402B2A">
      <w:r>
        <w:t>Gostote snovi so podane tudi v tabelah</w:t>
      </w:r>
      <w:r w:rsidR="000A2F0D">
        <w:t>. Poglejte si jih, imate pa jih zapisane tudi v DZ na strani 158. V tabeli so prikazane tudi specifične teže teles, o katerih bomo govorili pozneje.</w:t>
      </w:r>
    </w:p>
    <w:p w:rsidR="000A2F0D" w:rsidRDefault="000A2F0D" w:rsidP="00402B2A">
      <w:pPr>
        <w:rPr>
          <w:sz w:val="36"/>
          <w:szCs w:val="36"/>
          <w:vertAlign w:val="superscript"/>
        </w:rPr>
      </w:pPr>
      <w:r>
        <w:rPr>
          <w:noProof/>
          <w:lang w:eastAsia="sl-SI"/>
        </w:rPr>
        <w:drawing>
          <wp:inline distT="0" distB="0" distL="0" distR="0" wp14:anchorId="0A5ED8C3" wp14:editId="66B57832">
            <wp:extent cx="5286375" cy="46672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0D" w:rsidRDefault="000A2F0D" w:rsidP="00402B2A">
      <w:pPr>
        <w:rPr>
          <w:sz w:val="36"/>
          <w:szCs w:val="36"/>
          <w:vertAlign w:val="superscript"/>
        </w:rPr>
      </w:pPr>
      <w:r>
        <w:rPr>
          <w:noProof/>
          <w:lang w:eastAsia="sl-SI"/>
        </w:rPr>
        <w:lastRenderedPageBreak/>
        <w:drawing>
          <wp:inline distT="0" distB="0" distL="0" distR="0" wp14:anchorId="351157C5" wp14:editId="170239EF">
            <wp:extent cx="5799455" cy="33051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93" cy="332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43" w:rsidRDefault="00A54D43" w:rsidP="00402B2A">
      <w:pPr>
        <w:rPr>
          <w:sz w:val="36"/>
          <w:szCs w:val="36"/>
          <w:vertAlign w:val="superscript"/>
        </w:rPr>
      </w:pPr>
      <w:r>
        <w:rPr>
          <w:sz w:val="36"/>
          <w:szCs w:val="36"/>
          <w:vertAlign w:val="superscript"/>
        </w:rPr>
        <w:t>Na drugo stran</w:t>
      </w:r>
    </w:p>
    <w:p w:rsidR="004035FA" w:rsidRPr="00A54D43" w:rsidRDefault="004035FA" w:rsidP="00402B2A">
      <w:pPr>
        <w:rPr>
          <w:rFonts w:ascii="Times New Roman" w:hAnsi="Times New Roman" w:cs="Times New Roman"/>
          <w:color w:val="C00000"/>
          <w:sz w:val="44"/>
          <w:szCs w:val="28"/>
          <w:vertAlign w:val="superscript"/>
        </w:rPr>
      </w:pPr>
      <w:r w:rsidRPr="00A54D43">
        <w:rPr>
          <w:rFonts w:ascii="Times New Roman" w:hAnsi="Times New Roman" w:cs="Times New Roman"/>
          <w:color w:val="C00000"/>
          <w:sz w:val="44"/>
          <w:szCs w:val="28"/>
          <w:vertAlign w:val="superscript"/>
        </w:rPr>
        <w:t>Zgled 2</w:t>
      </w:r>
    </w:p>
    <w:p w:rsidR="004035FA" w:rsidRPr="004035FA" w:rsidRDefault="004035FA" w:rsidP="004035FA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4035FA">
        <w:rPr>
          <w:rFonts w:ascii="Times New Roman" w:hAnsi="Times New Roman" w:cs="Times New Roman"/>
          <w:sz w:val="28"/>
          <w:szCs w:val="28"/>
          <w:vertAlign w:val="superscript"/>
        </w:rPr>
        <w:t>Naredimo še en zgled:</w:t>
      </w:r>
    </w:p>
    <w:p w:rsidR="004035FA" w:rsidRDefault="004035FA" w:rsidP="004035FA">
      <w:r>
        <w:t>K</w:t>
      </w:r>
      <w:r w:rsidRPr="004035FA">
        <w:t xml:space="preserve">olikšna </w:t>
      </w:r>
      <w:r>
        <w:t>je masa zraka v sobi, če je dolžina sobe 4m, širina sobe 3m in višina sobe 2,5m. Gostota zraka je (odčitamo iz tabele) 1,3kg/m</w:t>
      </w:r>
      <w:r>
        <w:rPr>
          <w:vertAlign w:val="superscript"/>
        </w:rPr>
        <w:t>3</w:t>
      </w:r>
      <w:r>
        <w:t>.</w:t>
      </w:r>
    </w:p>
    <w:p w:rsidR="004035FA" w:rsidRDefault="004035FA" w:rsidP="004035FA"/>
    <w:p w:rsidR="004035FA" w:rsidRPr="00A54D43" w:rsidRDefault="004035FA" w:rsidP="004035FA">
      <w:pPr>
        <w:rPr>
          <w:sz w:val="32"/>
          <w:vertAlign w:val="superscript"/>
        </w:rPr>
      </w:pPr>
      <w:r>
        <w:t xml:space="preserve">Izračun prostornine sobe:  </w:t>
      </w:r>
      <w:r w:rsidRPr="00A54D43">
        <w:rPr>
          <w:sz w:val="32"/>
        </w:rPr>
        <w:t xml:space="preserve"> V </w:t>
      </w:r>
      <w:r>
        <w:t xml:space="preserve">= a x b x c =  4m x 3m x 2,5m  </w:t>
      </w:r>
      <w:r w:rsidRPr="00A54D43">
        <w:rPr>
          <w:sz w:val="32"/>
        </w:rPr>
        <w:t xml:space="preserve">=  </w:t>
      </w:r>
      <w:r w:rsidR="00A54D43" w:rsidRPr="00A54D43">
        <w:rPr>
          <w:sz w:val="32"/>
        </w:rPr>
        <w:t>30m</w:t>
      </w:r>
      <w:r w:rsidR="00A54D43" w:rsidRPr="00A54D43">
        <w:rPr>
          <w:sz w:val="32"/>
          <w:vertAlign w:val="superscript"/>
        </w:rPr>
        <w:t>3</w:t>
      </w:r>
    </w:p>
    <w:p w:rsidR="004035FA" w:rsidRDefault="004035FA" w:rsidP="004035FA"/>
    <w:p w:rsidR="004035FA" w:rsidRDefault="004035FA" w:rsidP="004035FA">
      <w:r>
        <w:rPr>
          <w:rFonts w:cstheme="minorHAnsi"/>
        </w:rPr>
        <w:t>ꝭ</w:t>
      </w:r>
      <w:r>
        <w:t xml:space="preserve"> = m /V  kar pomeni, da je iz te enačbe   </w:t>
      </w:r>
    </w:p>
    <w:p w:rsidR="004035FA" w:rsidRDefault="004035FA" w:rsidP="004035FA">
      <w:pPr>
        <w:rPr>
          <w:sz w:val="36"/>
        </w:rPr>
      </w:pPr>
      <w:r w:rsidRPr="004035FA">
        <w:rPr>
          <w:sz w:val="36"/>
        </w:rPr>
        <w:t xml:space="preserve">m = </w:t>
      </w:r>
      <w:r w:rsidRPr="004035FA">
        <w:rPr>
          <w:rFonts w:cstheme="minorHAnsi"/>
          <w:sz w:val="36"/>
        </w:rPr>
        <w:t>ꝭ</w:t>
      </w:r>
      <w:r w:rsidRPr="004035FA">
        <w:rPr>
          <w:sz w:val="36"/>
        </w:rPr>
        <w:t xml:space="preserve"> x</w:t>
      </w:r>
      <w:r>
        <w:rPr>
          <w:sz w:val="36"/>
        </w:rPr>
        <w:t xml:space="preserve"> </w:t>
      </w:r>
      <w:r w:rsidRPr="004035FA">
        <w:rPr>
          <w:sz w:val="36"/>
        </w:rPr>
        <w:t xml:space="preserve">V  </w:t>
      </w:r>
      <w:r>
        <w:rPr>
          <w:sz w:val="36"/>
        </w:rPr>
        <w:t>= 1,3kg/m</w:t>
      </w:r>
      <w:r>
        <w:rPr>
          <w:sz w:val="36"/>
          <w:vertAlign w:val="superscript"/>
        </w:rPr>
        <w:t>3</w:t>
      </w:r>
      <w:r>
        <w:rPr>
          <w:sz w:val="36"/>
        </w:rPr>
        <w:t xml:space="preserve"> x </w:t>
      </w:r>
      <w:r w:rsidR="00A54D43">
        <w:rPr>
          <w:sz w:val="36"/>
        </w:rPr>
        <w:t>30m</w:t>
      </w:r>
      <w:r w:rsidR="00A54D43">
        <w:rPr>
          <w:sz w:val="36"/>
          <w:vertAlign w:val="superscript"/>
        </w:rPr>
        <w:t>3</w:t>
      </w:r>
      <w:r w:rsidR="00A54D43">
        <w:rPr>
          <w:sz w:val="36"/>
        </w:rPr>
        <w:t xml:space="preserve">  </w:t>
      </w:r>
      <w:r w:rsidR="00A54D43" w:rsidRPr="00A54D43">
        <w:rPr>
          <w:color w:val="C00000"/>
          <w:sz w:val="36"/>
        </w:rPr>
        <w:t>=  39kg zraka</w:t>
      </w:r>
    </w:p>
    <w:p w:rsidR="00A54D43" w:rsidRDefault="00A54D43" w:rsidP="004035FA">
      <w:pPr>
        <w:rPr>
          <w:sz w:val="36"/>
        </w:rPr>
      </w:pPr>
    </w:p>
    <w:p w:rsidR="00A54D43" w:rsidRDefault="00A54D43" w:rsidP="004035FA">
      <w:pPr>
        <w:rPr>
          <w:sz w:val="36"/>
        </w:rPr>
      </w:pPr>
      <w:r>
        <w:rPr>
          <w:sz w:val="36"/>
        </w:rPr>
        <w:t>ODG:</w:t>
      </w:r>
    </w:p>
    <w:p w:rsidR="00A54D43" w:rsidRDefault="00A54D43" w:rsidP="004035FA">
      <w:pPr>
        <w:rPr>
          <w:sz w:val="24"/>
          <w:szCs w:val="24"/>
        </w:rPr>
      </w:pPr>
      <w:r w:rsidRPr="00A54D43">
        <w:rPr>
          <w:color w:val="C00000"/>
          <w:sz w:val="36"/>
        </w:rPr>
        <w:t>V sobi je 39kg zraka.</w:t>
      </w:r>
      <w:r>
        <w:rPr>
          <w:color w:val="C00000"/>
          <w:sz w:val="36"/>
        </w:rPr>
        <w:t xml:space="preserve">  </w:t>
      </w:r>
      <w:r w:rsidRPr="00A54D43">
        <w:rPr>
          <w:sz w:val="24"/>
          <w:szCs w:val="24"/>
        </w:rPr>
        <w:t xml:space="preserve">( </w:t>
      </w:r>
      <w:r>
        <w:rPr>
          <w:sz w:val="24"/>
          <w:szCs w:val="24"/>
        </w:rPr>
        <w:t>če prav imamo občutek, da zrak v prostoru skoraj nima mase, je ta podatek  dokaj zanimiv….</w:t>
      </w:r>
    </w:p>
    <w:p w:rsidR="00A54D43" w:rsidRDefault="00A54D43" w:rsidP="004035FA">
      <w:pPr>
        <w:rPr>
          <w:sz w:val="24"/>
          <w:szCs w:val="24"/>
        </w:rPr>
      </w:pPr>
    </w:p>
    <w:p w:rsidR="00A54D43" w:rsidRDefault="00A54D43" w:rsidP="004035FA">
      <w:pPr>
        <w:rPr>
          <w:color w:val="C00000"/>
          <w:sz w:val="28"/>
          <w:szCs w:val="28"/>
        </w:rPr>
      </w:pPr>
      <w:r w:rsidRPr="00792A36">
        <w:rPr>
          <w:color w:val="C00000"/>
          <w:sz w:val="28"/>
          <w:szCs w:val="28"/>
        </w:rPr>
        <w:t>3. Utrjevanje snovi</w:t>
      </w:r>
    </w:p>
    <w:p w:rsidR="00792A36" w:rsidRDefault="00792A36" w:rsidP="004035FA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 spodnji spletni povezavi si še enkrat preberi o gostoti in specifični teži in rešuj naloge.</w:t>
      </w:r>
    </w:p>
    <w:p w:rsidR="00792A36" w:rsidRDefault="00792A36" w:rsidP="004035FA">
      <w:pPr>
        <w:rPr>
          <w:sz w:val="28"/>
          <w:szCs w:val="28"/>
        </w:rPr>
      </w:pPr>
      <w:r>
        <w:rPr>
          <w:sz w:val="28"/>
          <w:szCs w:val="28"/>
        </w:rPr>
        <w:t>(spodaj na listu se na levi in desni strani pokažejo puščice, kjer lahko listaš učbenik).</w:t>
      </w:r>
    </w:p>
    <w:p w:rsidR="00792A36" w:rsidRDefault="00792A36" w:rsidP="004035FA">
      <w:pPr>
        <w:rPr>
          <w:sz w:val="28"/>
          <w:szCs w:val="28"/>
        </w:rPr>
      </w:pPr>
    </w:p>
    <w:p w:rsidR="00792A36" w:rsidRDefault="00792A36" w:rsidP="004035FA">
      <w:pPr>
        <w:rPr>
          <w:sz w:val="28"/>
          <w:szCs w:val="28"/>
        </w:rPr>
      </w:pPr>
      <w:r>
        <w:rPr>
          <w:sz w:val="28"/>
          <w:szCs w:val="28"/>
        </w:rPr>
        <w:t>CTRL +KLIK</w:t>
      </w:r>
    </w:p>
    <w:p w:rsidR="00792A36" w:rsidRDefault="0065787D" w:rsidP="004035FA">
      <w:pPr>
        <w:rPr>
          <w:sz w:val="28"/>
          <w:szCs w:val="28"/>
        </w:rPr>
      </w:pPr>
      <w:hyperlink r:id="rId14" w:history="1">
        <w:r w:rsidR="00792A36" w:rsidRPr="002643A6">
          <w:rPr>
            <w:rStyle w:val="Hiperpovezava"/>
            <w:sz w:val="28"/>
            <w:szCs w:val="28"/>
          </w:rPr>
          <w:t>https://eucbeniki.sio.si/fizika8/161/index.html</w:t>
        </w:r>
      </w:hyperlink>
    </w:p>
    <w:p w:rsidR="00792A36" w:rsidRDefault="00792A36" w:rsidP="004035FA">
      <w:pPr>
        <w:rPr>
          <w:sz w:val="28"/>
          <w:szCs w:val="28"/>
        </w:rPr>
      </w:pPr>
    </w:p>
    <w:p w:rsidR="00792A36" w:rsidRDefault="00792A36" w:rsidP="004035FA">
      <w:pPr>
        <w:rPr>
          <w:sz w:val="28"/>
          <w:szCs w:val="28"/>
        </w:rPr>
      </w:pPr>
      <w:r>
        <w:rPr>
          <w:sz w:val="28"/>
          <w:szCs w:val="28"/>
        </w:rPr>
        <w:t>4. PREVERJANJE ZNANJA:</w:t>
      </w:r>
    </w:p>
    <w:p w:rsidR="00792A36" w:rsidRDefault="00792A36" w:rsidP="004035FA">
      <w:pPr>
        <w:rPr>
          <w:sz w:val="28"/>
          <w:szCs w:val="28"/>
        </w:rPr>
      </w:pPr>
      <w:r>
        <w:rPr>
          <w:sz w:val="28"/>
          <w:szCs w:val="28"/>
        </w:rPr>
        <w:t xml:space="preserve">V samostojnem delovnem zvezku na straneh </w:t>
      </w:r>
      <w:r w:rsidRPr="00792A36">
        <w:rPr>
          <w:color w:val="C00000"/>
          <w:sz w:val="28"/>
          <w:szCs w:val="28"/>
        </w:rPr>
        <w:t>120 in 121 rešite naloge</w:t>
      </w:r>
      <w:r>
        <w:rPr>
          <w:sz w:val="28"/>
          <w:szCs w:val="28"/>
        </w:rPr>
        <w:t>. Kot dokaz za opravljene naloge pošljite poslikane naloge nazaj kot prilogo.</w:t>
      </w:r>
    </w:p>
    <w:p w:rsidR="00792A36" w:rsidRPr="00792A36" w:rsidRDefault="00792A36" w:rsidP="004035FA">
      <w:pPr>
        <w:rPr>
          <w:sz w:val="28"/>
          <w:szCs w:val="28"/>
        </w:rPr>
      </w:pPr>
    </w:p>
    <w:sectPr w:rsidR="00792A36" w:rsidRPr="00792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204A5D"/>
    <w:multiLevelType w:val="hybridMultilevel"/>
    <w:tmpl w:val="D188CBF6"/>
    <w:lvl w:ilvl="0" w:tplc="CB5C0F2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17B"/>
    <w:rsid w:val="00051504"/>
    <w:rsid w:val="000A2F0D"/>
    <w:rsid w:val="001209F1"/>
    <w:rsid w:val="00402B2A"/>
    <w:rsid w:val="004035FA"/>
    <w:rsid w:val="0065787D"/>
    <w:rsid w:val="00792A36"/>
    <w:rsid w:val="009D1007"/>
    <w:rsid w:val="00A54D43"/>
    <w:rsid w:val="00A8617B"/>
    <w:rsid w:val="00D3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019FE"/>
  <w15:chartTrackingRefBased/>
  <w15:docId w15:val="{A7FCDB3F-9333-4937-91B2-2A765461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D100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92A3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92A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462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fizika8/161/sir_mleko.jpg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eucbeniki.sio.si/fizika8/161/index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</dc:creator>
  <cp:keywords/>
  <dc:description/>
  <cp:lastModifiedBy>Vlado</cp:lastModifiedBy>
  <cp:revision>3</cp:revision>
  <dcterms:created xsi:type="dcterms:W3CDTF">2020-05-04T08:27:00Z</dcterms:created>
  <dcterms:modified xsi:type="dcterms:W3CDTF">2020-05-04T12:17:00Z</dcterms:modified>
</cp:coreProperties>
</file>