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4E3" w:rsidRPr="00834F47" w:rsidRDefault="00834F47" w:rsidP="00834F47">
      <w:pPr>
        <w:jc w:val="center"/>
        <w:rPr>
          <w:rFonts w:ascii="Arial" w:hAnsi="Arial" w:cs="Arial"/>
          <w:color w:val="FF0000"/>
          <w:sz w:val="36"/>
          <w:szCs w:val="36"/>
        </w:rPr>
      </w:pPr>
      <w:r w:rsidRPr="00834F47">
        <w:rPr>
          <w:rFonts w:ascii="Arial" w:hAnsi="Arial" w:cs="Arial"/>
          <w:color w:val="FF0000"/>
          <w:sz w:val="36"/>
          <w:szCs w:val="36"/>
        </w:rPr>
        <w:t>ČETRTEK, 7. 5.</w:t>
      </w:r>
    </w:p>
    <w:p w:rsidR="00834F47" w:rsidRDefault="00834F47">
      <w:pPr>
        <w:rPr>
          <w:rFonts w:ascii="Arial" w:hAnsi="Arial" w:cs="Arial"/>
          <w:color w:val="385623" w:themeColor="accent6" w:themeShade="80"/>
          <w:sz w:val="32"/>
          <w:szCs w:val="32"/>
        </w:rPr>
      </w:pPr>
    </w:p>
    <w:p w:rsidR="00834F47" w:rsidRDefault="00834F47">
      <w:pPr>
        <w:rPr>
          <w:rFonts w:ascii="Arial" w:hAnsi="Arial" w:cs="Arial"/>
          <w:color w:val="385623" w:themeColor="accent6" w:themeShade="80"/>
          <w:sz w:val="32"/>
          <w:szCs w:val="32"/>
        </w:rPr>
      </w:pPr>
      <w:r w:rsidRPr="00834F47">
        <w:rPr>
          <w:rFonts w:ascii="Arial" w:hAnsi="Arial" w:cs="Arial"/>
          <w:color w:val="385623" w:themeColor="accent6" w:themeShade="80"/>
          <w:sz w:val="32"/>
          <w:szCs w:val="32"/>
        </w:rPr>
        <w:t>MATEMATIKA</w:t>
      </w:r>
    </w:p>
    <w:p w:rsidR="00834F47" w:rsidRPr="00834F47" w:rsidRDefault="00834F47">
      <w:pPr>
        <w:rPr>
          <w:rFonts w:ascii="Arial" w:hAnsi="Arial" w:cs="Arial"/>
          <w:sz w:val="28"/>
          <w:szCs w:val="28"/>
        </w:rPr>
      </w:pPr>
      <w:r w:rsidRPr="00834F47">
        <w:rPr>
          <w:rFonts w:ascii="Arial" w:hAnsi="Arial" w:cs="Arial"/>
          <w:sz w:val="28"/>
          <w:szCs w:val="28"/>
        </w:rPr>
        <w:t>Števila do 15</w:t>
      </w:r>
    </w:p>
    <w:tbl>
      <w:tblPr>
        <w:tblStyle w:val="Tabelamrea"/>
        <w:tblW w:w="0" w:type="auto"/>
        <w:tblInd w:w="-113" w:type="dxa"/>
        <w:tblLook w:val="04A0" w:firstRow="1" w:lastRow="0" w:firstColumn="1" w:lastColumn="0" w:noHBand="0" w:noVBand="1"/>
      </w:tblPr>
      <w:tblGrid>
        <w:gridCol w:w="9175"/>
      </w:tblGrid>
      <w:tr w:rsidR="00834F47" w:rsidRPr="00834F47" w:rsidTr="00101DFE">
        <w:tc>
          <w:tcPr>
            <w:tcW w:w="9175" w:type="dxa"/>
          </w:tcPr>
          <w:p w:rsidR="00834F47" w:rsidRPr="00834F47" w:rsidRDefault="00834F47" w:rsidP="00834F47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4"/>
                <w:szCs w:val="24"/>
              </w:rPr>
            </w:pPr>
          </w:p>
          <w:p w:rsidR="00834F47" w:rsidRPr="00834F47" w:rsidRDefault="00834F47" w:rsidP="00834F47">
            <w:pPr>
              <w:numPr>
                <w:ilvl w:val="0"/>
                <w:numId w:val="3"/>
              </w:numPr>
              <w:tabs>
                <w:tab w:val="num" w:pos="284"/>
              </w:tabs>
              <w:ind w:left="284" w:hanging="284"/>
              <w:rPr>
                <w:rFonts w:ascii="Arial" w:hAnsi="Arial" w:cs="Arial"/>
                <w:noProof/>
                <w:sz w:val="24"/>
                <w:szCs w:val="24"/>
              </w:rPr>
            </w:pPr>
            <w:r w:rsidRPr="00834F47">
              <w:rPr>
                <w:rFonts w:ascii="Arial" w:hAnsi="Arial" w:cs="Arial"/>
                <w:noProof/>
                <w:sz w:val="24"/>
                <w:szCs w:val="24"/>
              </w:rPr>
              <w:t>Števila do 15</w:t>
            </w:r>
          </w:p>
          <w:p w:rsidR="00834F47" w:rsidRPr="00834F47" w:rsidRDefault="00834F47" w:rsidP="00834F47">
            <w:pPr>
              <w:ind w:left="284"/>
              <w:rPr>
                <w:rFonts w:ascii="Arial" w:hAnsi="Arial" w:cs="Arial"/>
                <w:noProof/>
                <w:sz w:val="24"/>
                <w:szCs w:val="24"/>
              </w:rPr>
            </w:pPr>
            <w:r w:rsidRPr="00834F47">
              <w:rPr>
                <w:rFonts w:ascii="Arial" w:hAnsi="Arial" w:cs="Arial"/>
                <w:noProof/>
                <w:sz w:val="24"/>
                <w:szCs w:val="24"/>
              </w:rPr>
              <w:t>Po</w:t>
            </w:r>
            <w:r w:rsidRPr="00834F47">
              <w:rPr>
                <w:rFonts w:ascii="Arial" w:hAnsi="Arial" w:cs="Arial"/>
                <w:noProof/>
                <w:sz w:val="24"/>
                <w:szCs w:val="24"/>
              </w:rPr>
              <w:t xml:space="preserve"> nareku zapisuje</w:t>
            </w:r>
            <w:r w:rsidRPr="00834F47">
              <w:rPr>
                <w:rFonts w:ascii="Arial" w:hAnsi="Arial" w:cs="Arial"/>
                <w:noProof/>
                <w:sz w:val="24"/>
                <w:szCs w:val="24"/>
              </w:rPr>
              <w:t xml:space="preserve"> števila do 15.</w:t>
            </w:r>
          </w:p>
          <w:p w:rsidR="00834F47" w:rsidRPr="00834F47" w:rsidRDefault="00834F47" w:rsidP="00834F47">
            <w:pPr>
              <w:ind w:left="284"/>
              <w:rPr>
                <w:rFonts w:ascii="Arial" w:hAnsi="Arial" w:cs="Arial"/>
                <w:noProof/>
                <w:sz w:val="24"/>
                <w:szCs w:val="24"/>
              </w:rPr>
            </w:pPr>
            <w:r w:rsidRPr="00834F47">
              <w:rPr>
                <w:rFonts w:ascii="Arial" w:hAnsi="Arial" w:cs="Arial"/>
                <w:noProof/>
                <w:sz w:val="24"/>
                <w:szCs w:val="24"/>
              </w:rPr>
              <w:t>Po nareku pokaže</w:t>
            </w:r>
            <w:r w:rsidRPr="00834F47">
              <w:rPr>
                <w:rFonts w:ascii="Arial" w:hAnsi="Arial" w:cs="Arial"/>
                <w:noProof/>
                <w:sz w:val="24"/>
                <w:szCs w:val="24"/>
              </w:rPr>
              <w:t xml:space="preserve"> določeno število do 15 na številskem traku.</w:t>
            </w:r>
          </w:p>
          <w:p w:rsidR="00834F47" w:rsidRPr="00834F47" w:rsidRDefault="00834F47" w:rsidP="00834F47">
            <w:pPr>
              <w:ind w:left="284"/>
              <w:rPr>
                <w:rFonts w:ascii="Arial" w:hAnsi="Arial" w:cs="Arial"/>
                <w:noProof/>
                <w:sz w:val="24"/>
                <w:szCs w:val="24"/>
              </w:rPr>
            </w:pPr>
          </w:p>
          <w:p w:rsidR="00834F47" w:rsidRPr="00834F47" w:rsidRDefault="00834F47" w:rsidP="00834F47">
            <w:pPr>
              <w:numPr>
                <w:ilvl w:val="0"/>
                <w:numId w:val="4"/>
              </w:numPr>
              <w:tabs>
                <w:tab w:val="num" w:pos="284"/>
              </w:tabs>
              <w:ind w:left="284" w:hanging="284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834F47">
              <w:rPr>
                <w:rFonts w:ascii="Arial" w:hAnsi="Arial" w:cs="Arial"/>
                <w:b/>
                <w:noProof/>
                <w:sz w:val="24"/>
                <w:szCs w:val="24"/>
              </w:rPr>
              <w:t>SDZ 3, str. 7</w:t>
            </w:r>
          </w:p>
          <w:p w:rsidR="00834F47" w:rsidRPr="00834F47" w:rsidRDefault="00834F47" w:rsidP="00834F47">
            <w:pPr>
              <w:ind w:left="284"/>
              <w:rPr>
                <w:rFonts w:ascii="Arial" w:hAnsi="Arial" w:cs="Arial"/>
                <w:noProof/>
                <w:sz w:val="24"/>
                <w:szCs w:val="24"/>
                <w:u w:val="single"/>
              </w:rPr>
            </w:pPr>
            <w:r w:rsidRPr="00834F47">
              <w:rPr>
                <w:rFonts w:ascii="Arial" w:hAnsi="Arial" w:cs="Arial"/>
                <w:noProof/>
                <w:sz w:val="24"/>
                <w:szCs w:val="24"/>
                <w:u w:val="single"/>
              </w:rPr>
              <w:t>5. naloga</w:t>
            </w:r>
          </w:p>
          <w:p w:rsidR="00834F47" w:rsidRPr="00834F47" w:rsidRDefault="00834F47" w:rsidP="00834F47">
            <w:pPr>
              <w:ind w:left="284"/>
              <w:rPr>
                <w:rFonts w:ascii="Arial" w:hAnsi="Arial" w:cs="Arial"/>
                <w:noProof/>
                <w:sz w:val="24"/>
                <w:szCs w:val="24"/>
              </w:rPr>
            </w:pPr>
            <w:r w:rsidRPr="00834F47">
              <w:rPr>
                <w:rFonts w:ascii="Arial" w:hAnsi="Arial" w:cs="Arial"/>
                <w:noProof/>
                <w:sz w:val="24"/>
                <w:szCs w:val="24"/>
              </w:rPr>
              <w:t>Preberete navodilo in se pogovorite</w:t>
            </w:r>
            <w:r w:rsidRPr="00834F47">
              <w:rPr>
                <w:rFonts w:ascii="Arial" w:hAnsi="Arial" w:cs="Arial"/>
                <w:noProof/>
                <w:sz w:val="24"/>
                <w:szCs w:val="24"/>
              </w:rPr>
              <w:t xml:space="preserve"> o nač</w:t>
            </w:r>
            <w:r w:rsidRPr="00834F47">
              <w:rPr>
                <w:rFonts w:ascii="Arial" w:hAnsi="Arial" w:cs="Arial"/>
                <w:noProof/>
                <w:sz w:val="24"/>
                <w:szCs w:val="24"/>
              </w:rPr>
              <w:t>inu reševanja naloge – pojasnite</w:t>
            </w:r>
            <w:r w:rsidRPr="00834F47">
              <w:rPr>
                <w:rFonts w:ascii="Arial" w:hAnsi="Arial" w:cs="Arial"/>
                <w:noProof/>
                <w:sz w:val="24"/>
                <w:szCs w:val="24"/>
              </w:rPr>
              <w:t xml:space="preserve"> besedno zvezo … da bodo števila zapisana po vrsti.</w:t>
            </w:r>
          </w:p>
          <w:p w:rsidR="00834F47" w:rsidRPr="00834F47" w:rsidRDefault="00834F47" w:rsidP="00834F47">
            <w:pPr>
              <w:ind w:left="284"/>
              <w:rPr>
                <w:rFonts w:ascii="Arial" w:hAnsi="Arial" w:cs="Arial"/>
                <w:noProof/>
                <w:sz w:val="24"/>
                <w:szCs w:val="24"/>
              </w:rPr>
            </w:pPr>
            <w:r w:rsidRPr="00834F47">
              <w:rPr>
                <w:rFonts w:ascii="Arial" w:hAnsi="Arial" w:cs="Arial"/>
                <w:noProof/>
                <w:sz w:val="24"/>
                <w:szCs w:val="24"/>
              </w:rPr>
              <w:t>Rešuje</w:t>
            </w:r>
            <w:r w:rsidRPr="00834F47">
              <w:rPr>
                <w:rFonts w:ascii="Arial" w:hAnsi="Arial" w:cs="Arial"/>
                <w:noProof/>
                <w:sz w:val="24"/>
                <w:szCs w:val="24"/>
              </w:rPr>
              <w:t xml:space="preserve"> nalogo.</w:t>
            </w:r>
          </w:p>
          <w:p w:rsidR="00834F47" w:rsidRPr="00834F47" w:rsidRDefault="00834F47" w:rsidP="00834F47">
            <w:pPr>
              <w:ind w:left="284"/>
              <w:rPr>
                <w:rFonts w:ascii="Arial" w:hAnsi="Arial" w:cs="Arial"/>
                <w:noProof/>
                <w:sz w:val="24"/>
                <w:szCs w:val="24"/>
              </w:rPr>
            </w:pPr>
            <w:r w:rsidRPr="00834F47">
              <w:rPr>
                <w:rFonts w:ascii="Arial" w:hAnsi="Arial" w:cs="Arial"/>
                <w:noProof/>
                <w:sz w:val="24"/>
                <w:szCs w:val="24"/>
              </w:rPr>
              <w:t>Pomagate in svetujete.</w:t>
            </w:r>
          </w:p>
          <w:p w:rsidR="00834F47" w:rsidRPr="00834F47" w:rsidRDefault="00834F47" w:rsidP="00834F47">
            <w:pPr>
              <w:ind w:left="284"/>
              <w:rPr>
                <w:rFonts w:ascii="Arial" w:hAnsi="Arial" w:cs="Arial"/>
                <w:noProof/>
                <w:sz w:val="24"/>
                <w:szCs w:val="24"/>
              </w:rPr>
            </w:pPr>
            <w:r w:rsidRPr="00834F47">
              <w:rPr>
                <w:rFonts w:ascii="Arial" w:hAnsi="Arial" w:cs="Arial"/>
                <w:noProof/>
                <w:sz w:val="24"/>
                <w:szCs w:val="24"/>
              </w:rPr>
              <w:t>Preverite rešitev tako, da prebere</w:t>
            </w:r>
            <w:r w:rsidRPr="00834F47">
              <w:rPr>
                <w:rFonts w:ascii="Arial" w:hAnsi="Arial" w:cs="Arial"/>
                <w:noProof/>
                <w:sz w:val="24"/>
                <w:szCs w:val="24"/>
              </w:rPr>
              <w:t xml:space="preserve"> obe zaporedji.</w:t>
            </w:r>
          </w:p>
          <w:p w:rsidR="00834F47" w:rsidRPr="00834F47" w:rsidRDefault="00834F47" w:rsidP="00834F47">
            <w:pPr>
              <w:ind w:left="284"/>
              <w:rPr>
                <w:rFonts w:ascii="Arial" w:hAnsi="Arial" w:cs="Arial"/>
                <w:noProof/>
                <w:sz w:val="24"/>
                <w:szCs w:val="24"/>
                <w:u w:val="single"/>
              </w:rPr>
            </w:pPr>
            <w:r w:rsidRPr="00834F47">
              <w:rPr>
                <w:rFonts w:ascii="Arial" w:hAnsi="Arial" w:cs="Arial"/>
                <w:noProof/>
                <w:sz w:val="24"/>
                <w:szCs w:val="24"/>
                <w:u w:val="single"/>
              </w:rPr>
              <w:t>6. naloga</w:t>
            </w:r>
          </w:p>
          <w:p w:rsidR="00834F47" w:rsidRPr="00834F47" w:rsidRDefault="00834F47" w:rsidP="00834F47">
            <w:pPr>
              <w:ind w:left="284"/>
              <w:rPr>
                <w:rFonts w:ascii="Arial" w:hAnsi="Arial" w:cs="Arial"/>
                <w:noProof/>
                <w:sz w:val="24"/>
                <w:szCs w:val="24"/>
              </w:rPr>
            </w:pPr>
            <w:r w:rsidRPr="00834F47">
              <w:rPr>
                <w:rFonts w:ascii="Arial" w:hAnsi="Arial" w:cs="Arial"/>
                <w:noProof/>
                <w:sz w:val="24"/>
                <w:szCs w:val="24"/>
              </w:rPr>
              <w:t>Preberete</w:t>
            </w:r>
            <w:r w:rsidRPr="00834F47">
              <w:rPr>
                <w:rFonts w:ascii="Arial" w:hAnsi="Arial" w:cs="Arial"/>
                <w:noProof/>
                <w:sz w:val="24"/>
                <w:szCs w:val="24"/>
              </w:rPr>
              <w:t xml:space="preserve"> navodilo.</w:t>
            </w:r>
          </w:p>
          <w:p w:rsidR="00834F47" w:rsidRPr="00834F47" w:rsidRDefault="00834F47" w:rsidP="00834F47">
            <w:pPr>
              <w:ind w:left="284"/>
              <w:rPr>
                <w:rFonts w:ascii="Arial" w:hAnsi="Arial" w:cs="Arial"/>
                <w:noProof/>
                <w:sz w:val="24"/>
                <w:szCs w:val="24"/>
              </w:rPr>
            </w:pPr>
            <w:r w:rsidRPr="00834F47">
              <w:rPr>
                <w:rFonts w:ascii="Arial" w:hAnsi="Arial" w:cs="Arial"/>
                <w:noProof/>
                <w:sz w:val="24"/>
                <w:szCs w:val="24"/>
              </w:rPr>
              <w:t>Na številskem traku poišče števili 9 in 15. Učenec na števili postavi prsta in prebere števila med prstoma. Pove</w:t>
            </w:r>
            <w:r w:rsidRPr="00834F47">
              <w:rPr>
                <w:rFonts w:ascii="Arial" w:hAnsi="Arial" w:cs="Arial"/>
                <w:noProof/>
                <w:sz w:val="24"/>
                <w:szCs w:val="24"/>
              </w:rPr>
              <w:t xml:space="preserve">, katera števila so večja od 9 in katera manjša od 15.  </w:t>
            </w:r>
          </w:p>
          <w:p w:rsidR="00834F47" w:rsidRPr="00834F47" w:rsidRDefault="00834F47" w:rsidP="00834F47">
            <w:pPr>
              <w:ind w:left="284"/>
              <w:rPr>
                <w:rFonts w:ascii="Arial" w:hAnsi="Arial" w:cs="Arial"/>
                <w:noProof/>
                <w:sz w:val="24"/>
                <w:szCs w:val="24"/>
              </w:rPr>
            </w:pPr>
            <w:r w:rsidRPr="00834F47">
              <w:rPr>
                <w:rFonts w:ascii="Arial" w:hAnsi="Arial" w:cs="Arial"/>
                <w:noProof/>
                <w:sz w:val="24"/>
                <w:szCs w:val="24"/>
              </w:rPr>
              <w:t>Reši</w:t>
            </w:r>
            <w:r w:rsidRPr="00834F47">
              <w:rPr>
                <w:rFonts w:ascii="Arial" w:hAnsi="Arial" w:cs="Arial"/>
                <w:noProof/>
                <w:sz w:val="24"/>
                <w:szCs w:val="24"/>
              </w:rPr>
              <w:t xml:space="preserve"> nalogo.</w:t>
            </w:r>
          </w:p>
          <w:p w:rsidR="00834F47" w:rsidRPr="00834F47" w:rsidRDefault="00834F47" w:rsidP="00834F47">
            <w:pPr>
              <w:ind w:left="284"/>
              <w:rPr>
                <w:rFonts w:ascii="Arial" w:hAnsi="Arial" w:cs="Arial"/>
                <w:noProof/>
                <w:sz w:val="24"/>
                <w:szCs w:val="24"/>
                <w:u w:val="single"/>
              </w:rPr>
            </w:pPr>
            <w:r w:rsidRPr="00834F47">
              <w:rPr>
                <w:rFonts w:ascii="Arial" w:hAnsi="Arial" w:cs="Arial"/>
                <w:noProof/>
                <w:sz w:val="24"/>
                <w:szCs w:val="24"/>
              </w:rPr>
              <w:t>Pr</w:t>
            </w:r>
            <w:r w:rsidRPr="00834F47">
              <w:rPr>
                <w:rFonts w:ascii="Arial" w:hAnsi="Arial" w:cs="Arial"/>
                <w:noProof/>
                <w:sz w:val="24"/>
                <w:szCs w:val="24"/>
              </w:rPr>
              <w:t>everite rešitev tako, da prebere</w:t>
            </w:r>
            <w:r w:rsidRPr="00834F47">
              <w:rPr>
                <w:rFonts w:ascii="Arial" w:hAnsi="Arial" w:cs="Arial"/>
                <w:noProof/>
                <w:sz w:val="24"/>
                <w:szCs w:val="24"/>
              </w:rPr>
              <w:t xml:space="preserve"> števila.</w:t>
            </w:r>
          </w:p>
          <w:p w:rsidR="00834F47" w:rsidRPr="00834F47" w:rsidRDefault="00834F47" w:rsidP="00834F47">
            <w:pPr>
              <w:ind w:left="284"/>
              <w:rPr>
                <w:rFonts w:ascii="Arial" w:hAnsi="Arial" w:cs="Arial"/>
                <w:noProof/>
                <w:sz w:val="24"/>
                <w:szCs w:val="24"/>
                <w:u w:val="single"/>
              </w:rPr>
            </w:pPr>
            <w:r w:rsidRPr="00834F47">
              <w:rPr>
                <w:rFonts w:ascii="Arial" w:hAnsi="Arial" w:cs="Arial"/>
                <w:noProof/>
                <w:sz w:val="24"/>
                <w:szCs w:val="24"/>
                <w:u w:val="single"/>
              </w:rPr>
              <w:t>7. naloga</w:t>
            </w:r>
          </w:p>
          <w:p w:rsidR="00834F47" w:rsidRPr="00834F47" w:rsidRDefault="00834F47" w:rsidP="00834F47">
            <w:pPr>
              <w:ind w:left="284"/>
              <w:rPr>
                <w:rFonts w:ascii="Arial" w:hAnsi="Arial" w:cs="Arial"/>
                <w:noProof/>
                <w:sz w:val="24"/>
                <w:szCs w:val="24"/>
              </w:rPr>
            </w:pPr>
            <w:r w:rsidRPr="00834F47">
              <w:rPr>
                <w:rFonts w:ascii="Arial" w:hAnsi="Arial" w:cs="Arial"/>
                <w:noProof/>
                <w:sz w:val="24"/>
                <w:szCs w:val="24"/>
              </w:rPr>
              <w:t>Preberete</w:t>
            </w:r>
            <w:r w:rsidRPr="00834F47">
              <w:rPr>
                <w:rFonts w:ascii="Arial" w:hAnsi="Arial" w:cs="Arial"/>
                <w:noProof/>
                <w:sz w:val="24"/>
                <w:szCs w:val="24"/>
              </w:rPr>
              <w:t xml:space="preserve"> navodilo.</w:t>
            </w:r>
          </w:p>
          <w:p w:rsidR="00834F47" w:rsidRPr="00834F47" w:rsidRDefault="00834F47" w:rsidP="00834F47">
            <w:pPr>
              <w:ind w:left="284"/>
              <w:rPr>
                <w:rFonts w:ascii="Arial" w:hAnsi="Arial" w:cs="Arial"/>
                <w:noProof/>
                <w:sz w:val="24"/>
                <w:szCs w:val="24"/>
              </w:rPr>
            </w:pPr>
            <w:r w:rsidRPr="00834F47">
              <w:rPr>
                <w:rFonts w:ascii="Arial" w:hAnsi="Arial" w:cs="Arial"/>
                <w:noProof/>
                <w:sz w:val="24"/>
                <w:szCs w:val="24"/>
              </w:rPr>
              <w:t xml:space="preserve">Reši </w:t>
            </w:r>
            <w:r w:rsidRPr="00834F47">
              <w:rPr>
                <w:rFonts w:ascii="Arial" w:hAnsi="Arial" w:cs="Arial"/>
                <w:noProof/>
                <w:sz w:val="24"/>
                <w:szCs w:val="24"/>
              </w:rPr>
              <w:t>nalogo.</w:t>
            </w:r>
          </w:p>
          <w:p w:rsidR="00834F47" w:rsidRPr="00834F47" w:rsidRDefault="00834F47" w:rsidP="00834F47">
            <w:pPr>
              <w:ind w:left="284"/>
              <w:rPr>
                <w:rFonts w:ascii="Arial" w:hAnsi="Arial" w:cs="Arial"/>
                <w:noProof/>
                <w:sz w:val="24"/>
                <w:szCs w:val="24"/>
              </w:rPr>
            </w:pPr>
            <w:r w:rsidRPr="00834F47">
              <w:rPr>
                <w:rFonts w:ascii="Arial" w:hAnsi="Arial" w:cs="Arial"/>
                <w:noProof/>
                <w:sz w:val="24"/>
                <w:szCs w:val="24"/>
              </w:rPr>
              <w:t>Preverite tako, da glasno prebere</w:t>
            </w:r>
            <w:r w:rsidRPr="00834F47">
              <w:rPr>
                <w:rFonts w:ascii="Arial" w:hAnsi="Arial" w:cs="Arial"/>
                <w:noProof/>
                <w:sz w:val="24"/>
                <w:szCs w:val="24"/>
              </w:rPr>
              <w:t xml:space="preserve"> rešitve.</w:t>
            </w:r>
          </w:p>
          <w:p w:rsidR="00834F47" w:rsidRPr="00834F47" w:rsidRDefault="00834F47" w:rsidP="00834F47">
            <w:pPr>
              <w:ind w:left="284"/>
              <w:rPr>
                <w:rFonts w:ascii="Arial" w:hAnsi="Arial" w:cs="Arial"/>
                <w:noProof/>
                <w:sz w:val="24"/>
                <w:szCs w:val="24"/>
                <w:u w:val="single"/>
              </w:rPr>
            </w:pPr>
            <w:r w:rsidRPr="00834F47">
              <w:rPr>
                <w:rFonts w:ascii="Arial" w:hAnsi="Arial" w:cs="Arial"/>
                <w:noProof/>
                <w:sz w:val="24"/>
                <w:szCs w:val="24"/>
                <w:u w:val="single"/>
              </w:rPr>
              <w:t>8. naloga</w:t>
            </w:r>
          </w:p>
          <w:p w:rsidR="00834F47" w:rsidRPr="00834F47" w:rsidRDefault="00834F47" w:rsidP="00834F47">
            <w:pPr>
              <w:ind w:left="284"/>
              <w:rPr>
                <w:rFonts w:ascii="Arial" w:hAnsi="Arial" w:cs="Arial"/>
                <w:noProof/>
                <w:sz w:val="24"/>
                <w:szCs w:val="24"/>
              </w:rPr>
            </w:pPr>
            <w:r w:rsidRPr="00834F47">
              <w:rPr>
                <w:rFonts w:ascii="Arial" w:hAnsi="Arial" w:cs="Arial"/>
                <w:noProof/>
                <w:sz w:val="24"/>
                <w:szCs w:val="24"/>
              </w:rPr>
              <w:t>Preberete</w:t>
            </w:r>
            <w:r w:rsidRPr="00834F47">
              <w:rPr>
                <w:rFonts w:ascii="Arial" w:hAnsi="Arial" w:cs="Arial"/>
                <w:noProof/>
                <w:sz w:val="24"/>
                <w:szCs w:val="24"/>
              </w:rPr>
              <w:t xml:space="preserve"> navodilo.</w:t>
            </w:r>
          </w:p>
          <w:p w:rsidR="00834F47" w:rsidRPr="00834F47" w:rsidRDefault="00834F47" w:rsidP="00834F47">
            <w:pPr>
              <w:ind w:left="284"/>
              <w:rPr>
                <w:rFonts w:ascii="Arial" w:hAnsi="Arial" w:cs="Arial"/>
                <w:noProof/>
                <w:sz w:val="24"/>
                <w:szCs w:val="24"/>
              </w:rPr>
            </w:pPr>
            <w:r w:rsidRPr="00834F47">
              <w:rPr>
                <w:rFonts w:ascii="Arial" w:hAnsi="Arial" w:cs="Arial"/>
                <w:noProof/>
                <w:sz w:val="24"/>
                <w:szCs w:val="24"/>
              </w:rPr>
              <w:t>Reši</w:t>
            </w:r>
            <w:r w:rsidRPr="00834F47">
              <w:rPr>
                <w:rFonts w:ascii="Arial" w:hAnsi="Arial" w:cs="Arial"/>
                <w:noProof/>
                <w:sz w:val="24"/>
                <w:szCs w:val="24"/>
              </w:rPr>
              <w:t xml:space="preserve"> nalogo.</w:t>
            </w:r>
          </w:p>
          <w:p w:rsidR="00834F47" w:rsidRPr="00834F47" w:rsidRDefault="00834F47" w:rsidP="00834F47">
            <w:pPr>
              <w:ind w:left="284"/>
              <w:rPr>
                <w:rFonts w:ascii="Arial" w:hAnsi="Arial" w:cs="Arial"/>
                <w:noProof/>
                <w:sz w:val="24"/>
                <w:szCs w:val="24"/>
              </w:rPr>
            </w:pPr>
            <w:r w:rsidRPr="00834F47">
              <w:rPr>
                <w:rFonts w:ascii="Arial" w:hAnsi="Arial" w:cs="Arial"/>
                <w:noProof/>
                <w:sz w:val="24"/>
                <w:szCs w:val="24"/>
              </w:rPr>
              <w:t>Preverite tako, da glasno prebere</w:t>
            </w:r>
            <w:r w:rsidRPr="00834F47">
              <w:rPr>
                <w:rFonts w:ascii="Arial" w:hAnsi="Arial" w:cs="Arial"/>
                <w:noProof/>
                <w:sz w:val="24"/>
                <w:szCs w:val="24"/>
              </w:rPr>
              <w:t xml:space="preserve"> urejena števila.</w:t>
            </w:r>
          </w:p>
          <w:p w:rsidR="00834F47" w:rsidRPr="00834F47" w:rsidRDefault="00834F47" w:rsidP="00834F47">
            <w:pPr>
              <w:ind w:left="284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</w:tbl>
    <w:p w:rsidR="00834F47" w:rsidRDefault="00834F47">
      <w:pPr>
        <w:rPr>
          <w:rFonts w:ascii="Arial" w:hAnsi="Arial" w:cs="Arial"/>
          <w:color w:val="385623" w:themeColor="accent6" w:themeShade="80"/>
          <w:sz w:val="32"/>
          <w:szCs w:val="32"/>
        </w:rPr>
      </w:pPr>
    </w:p>
    <w:p w:rsidR="00834F47" w:rsidRPr="00834F47" w:rsidRDefault="00834F47">
      <w:pPr>
        <w:rPr>
          <w:rFonts w:ascii="Arial" w:hAnsi="Arial" w:cs="Arial"/>
          <w:color w:val="385623" w:themeColor="accent6" w:themeShade="80"/>
          <w:sz w:val="32"/>
          <w:szCs w:val="32"/>
        </w:rPr>
      </w:pPr>
    </w:p>
    <w:p w:rsidR="00834F47" w:rsidRDefault="00834F47">
      <w:pPr>
        <w:rPr>
          <w:rFonts w:ascii="Arial" w:hAnsi="Arial" w:cs="Arial"/>
          <w:color w:val="385623" w:themeColor="accent6" w:themeShade="80"/>
          <w:sz w:val="32"/>
          <w:szCs w:val="32"/>
        </w:rPr>
      </w:pPr>
      <w:r w:rsidRPr="00834F47">
        <w:rPr>
          <w:rFonts w:ascii="Arial" w:hAnsi="Arial" w:cs="Arial"/>
          <w:color w:val="385623" w:themeColor="accent6" w:themeShade="80"/>
          <w:sz w:val="32"/>
          <w:szCs w:val="32"/>
        </w:rPr>
        <w:t>SLOVENŠČINA</w:t>
      </w:r>
    </w:p>
    <w:p w:rsidR="00834F47" w:rsidRPr="00834F47" w:rsidRDefault="00834F47">
      <w:pPr>
        <w:rPr>
          <w:rFonts w:ascii="Arial" w:hAnsi="Arial" w:cs="Arial"/>
          <w:sz w:val="28"/>
          <w:szCs w:val="28"/>
        </w:rPr>
      </w:pPr>
      <w:r w:rsidRPr="00834F47">
        <w:rPr>
          <w:rFonts w:ascii="Arial" w:hAnsi="Arial" w:cs="Arial"/>
          <w:sz w:val="28"/>
          <w:szCs w:val="28"/>
        </w:rPr>
        <w:t xml:space="preserve">Velika tiskana črka </w:t>
      </w:r>
      <w:r>
        <w:rPr>
          <w:rFonts w:ascii="Arial" w:hAnsi="Arial" w:cs="Arial"/>
          <w:sz w:val="28"/>
          <w:szCs w:val="28"/>
        </w:rPr>
        <w:t>Č</w:t>
      </w:r>
    </w:p>
    <w:p w:rsidR="00834F47" w:rsidRDefault="00834F47" w:rsidP="00834F47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Vadi zapis črke Č</w:t>
      </w:r>
      <w:r>
        <w:rPr>
          <w:rFonts w:ascii="Arial" w:hAnsi="Arial" w:cs="Arial"/>
          <w:sz w:val="24"/>
          <w:szCs w:val="24"/>
        </w:rPr>
        <w:t xml:space="preserve"> v veliki črtasti zvezek. Prepiše iz Zvezka za opismenjevanje besede (pero). V preostale vrstice prepiše povedi (zvezdica). V vsako vrstico po eno poved. </w:t>
      </w:r>
    </w:p>
    <w:p w:rsidR="00834F47" w:rsidRDefault="00834F47">
      <w:pPr>
        <w:rPr>
          <w:rFonts w:ascii="Arial" w:hAnsi="Arial" w:cs="Arial"/>
          <w:color w:val="385623" w:themeColor="accent6" w:themeShade="80"/>
          <w:sz w:val="32"/>
          <w:szCs w:val="32"/>
        </w:rPr>
      </w:pPr>
    </w:p>
    <w:p w:rsidR="003069F3" w:rsidRDefault="00834F47">
      <w:pPr>
        <w:rPr>
          <w:rFonts w:ascii="Arial" w:hAnsi="Arial" w:cs="Arial"/>
          <w:color w:val="385623" w:themeColor="accent6" w:themeShade="80"/>
          <w:sz w:val="32"/>
          <w:szCs w:val="32"/>
        </w:rPr>
      </w:pPr>
      <w:r w:rsidRPr="00834F47">
        <w:rPr>
          <w:rFonts w:ascii="Arial" w:hAnsi="Arial" w:cs="Arial"/>
          <w:color w:val="385623" w:themeColor="accent6" w:themeShade="80"/>
          <w:sz w:val="32"/>
          <w:szCs w:val="32"/>
        </w:rPr>
        <w:lastRenderedPageBreak/>
        <w:t>LIKOVNA UMETNOST</w:t>
      </w:r>
    </w:p>
    <w:p w:rsidR="003069F3" w:rsidRPr="003069F3" w:rsidRDefault="003069F3" w:rsidP="003069F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32"/>
          <w:szCs w:val="32"/>
        </w:rPr>
        <w:t xml:space="preserve"> </w:t>
      </w:r>
      <w:r w:rsidRPr="003069F3">
        <w:rPr>
          <w:rFonts w:ascii="Arial" w:hAnsi="Arial" w:cs="Arial"/>
          <w:sz w:val="28"/>
          <w:szCs w:val="28"/>
        </w:rPr>
        <w:t>Cvetoči travnik - slikanje mokro na mokro</w:t>
      </w:r>
    </w:p>
    <w:tbl>
      <w:tblPr>
        <w:tblpPr w:leftFromText="141" w:rightFromText="141" w:vertAnchor="page" w:horzAnchor="margin" w:tblpY="26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3069F3" w:rsidRPr="003069F3" w:rsidTr="003069F3">
        <w:trPr>
          <w:trHeight w:val="2905"/>
        </w:trPr>
        <w:tc>
          <w:tcPr>
            <w:tcW w:w="9062" w:type="dxa"/>
          </w:tcPr>
          <w:p w:rsidR="003069F3" w:rsidRPr="003069F3" w:rsidRDefault="003069F3" w:rsidP="003069F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bookmarkStart w:id="0" w:name="_GoBack"/>
          </w:p>
          <w:p w:rsidR="003069F3" w:rsidRPr="003069F3" w:rsidRDefault="003069F3" w:rsidP="003069F3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DA1A4F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Učenec zaščiti mizo</w:t>
            </w:r>
            <w:r w:rsidRPr="003069F3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s</w:t>
            </w:r>
            <w:r w:rsidRPr="00DA1A4F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časopisnim p</w:t>
            </w:r>
            <w:r w:rsidR="00DA1A4F" w:rsidRPr="00DA1A4F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apirjem, pripravi palet ali karton</w:t>
            </w:r>
            <w:r w:rsidRPr="003069F3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,</w:t>
            </w:r>
            <w:r w:rsidR="00DA1A4F" w:rsidRPr="00DA1A4F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čopiče, lonček z vodo.</w:t>
            </w:r>
          </w:p>
          <w:p w:rsidR="003069F3" w:rsidRPr="003069F3" w:rsidRDefault="00DA1A4F" w:rsidP="003069F3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DA1A4F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Z</w:t>
            </w:r>
            <w:r w:rsidR="003069F3" w:rsidRPr="003069F3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go</w:t>
            </w:r>
            <w:r w:rsidRPr="00DA1A4F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bico ali večjim čopičem namočite list. Nanj nanaša </w:t>
            </w:r>
            <w:r w:rsidR="003069F3" w:rsidRPr="003069F3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barve, ki se med seboj prelivajo, nastanejo novi odtenki …</w:t>
            </w:r>
          </w:p>
          <w:p w:rsidR="003069F3" w:rsidRPr="003069F3" w:rsidRDefault="003069F3" w:rsidP="003069F3">
            <w:pPr>
              <w:numPr>
                <w:ilvl w:val="0"/>
                <w:numId w:val="6"/>
              </w:numPr>
              <w:tabs>
                <w:tab w:val="num" w:pos="284"/>
              </w:tabs>
              <w:spacing w:after="0" w:line="240" w:lineRule="auto"/>
              <w:ind w:hanging="720"/>
              <w:rPr>
                <w:rFonts w:ascii="Arial" w:eastAsia="Times New Roman" w:hAnsi="Arial" w:cs="Arial"/>
                <w:i/>
                <w:sz w:val="24"/>
                <w:szCs w:val="24"/>
                <w:lang w:eastAsia="sl-SI"/>
              </w:rPr>
            </w:pPr>
            <w:r w:rsidRPr="003069F3">
              <w:rPr>
                <w:rFonts w:ascii="Arial" w:eastAsia="Times New Roman" w:hAnsi="Arial" w:cs="Arial"/>
                <w:i/>
                <w:sz w:val="24"/>
                <w:szCs w:val="24"/>
                <w:lang w:eastAsia="sl-SI"/>
              </w:rPr>
              <w:t>Likovna naloga</w:t>
            </w:r>
          </w:p>
          <w:p w:rsidR="003069F3" w:rsidRPr="003069F3" w:rsidRDefault="00DA1A4F" w:rsidP="003069F3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DA1A4F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Slikanje </w:t>
            </w:r>
            <w:r w:rsidR="003069F3" w:rsidRPr="003069F3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z mokrimi, vodenimi barvami.</w:t>
            </w:r>
          </w:p>
          <w:p w:rsidR="003069F3" w:rsidRPr="003069F3" w:rsidRDefault="00DA1A4F" w:rsidP="003069F3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DA1A4F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Najprej uporabi</w:t>
            </w:r>
            <w:r w:rsidR="003069F3" w:rsidRPr="003069F3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rumeno in svetlejše barve. Svetle barve se namreč na paleti hitreje umažejo in tako izgu</w:t>
            </w:r>
            <w:r w:rsidRPr="00DA1A4F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bijo svojo intenzivnost. Slika tako, da doseže</w:t>
            </w:r>
            <w:r w:rsidR="003069F3" w:rsidRPr="003069F3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prelivanje barv in nastajanje novih odtenkov.</w:t>
            </w:r>
          </w:p>
          <w:p w:rsidR="003069F3" w:rsidRPr="003069F3" w:rsidRDefault="003069F3" w:rsidP="003069F3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  <w:p w:rsidR="003069F3" w:rsidRPr="003069F3" w:rsidRDefault="00DA1A4F" w:rsidP="00DA1A4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DA1A4F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   </w:t>
            </w:r>
            <w:r w:rsidR="003069F3" w:rsidRPr="003069F3"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 xml:space="preserve">Likovni motiv </w:t>
            </w:r>
            <w:r w:rsidRPr="00DA1A4F"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– cvetoči travnik</w:t>
            </w:r>
          </w:p>
          <w:p w:rsidR="003069F3" w:rsidRPr="003069F3" w:rsidRDefault="003069F3" w:rsidP="003069F3">
            <w:pPr>
              <w:numPr>
                <w:ilvl w:val="0"/>
                <w:numId w:val="6"/>
              </w:numPr>
              <w:spacing w:after="0" w:line="240" w:lineRule="auto"/>
              <w:ind w:left="284" w:hanging="284"/>
              <w:rPr>
                <w:rFonts w:ascii="Arial" w:eastAsia="Times New Roman" w:hAnsi="Arial" w:cs="Arial"/>
                <w:i/>
                <w:sz w:val="24"/>
                <w:szCs w:val="24"/>
                <w:lang w:eastAsia="sl-SI"/>
              </w:rPr>
            </w:pPr>
            <w:r w:rsidRPr="003069F3">
              <w:rPr>
                <w:rFonts w:ascii="Arial" w:eastAsia="Times New Roman" w:hAnsi="Arial" w:cs="Arial"/>
                <w:i/>
                <w:sz w:val="24"/>
                <w:szCs w:val="24"/>
                <w:lang w:eastAsia="sl-SI"/>
              </w:rPr>
              <w:t>Individualno delo učencev</w:t>
            </w:r>
          </w:p>
          <w:p w:rsidR="003069F3" w:rsidRPr="003069F3" w:rsidRDefault="00DA1A4F" w:rsidP="003069F3">
            <w:pPr>
              <w:spacing w:after="0" w:line="240" w:lineRule="auto"/>
              <w:ind w:firstLine="284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DA1A4F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Učenec naslika</w:t>
            </w:r>
            <w:r w:rsidR="003069F3" w:rsidRPr="003069F3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akvarel. </w:t>
            </w:r>
          </w:p>
          <w:p w:rsidR="003069F3" w:rsidRPr="003069F3" w:rsidRDefault="00DA1A4F" w:rsidP="003069F3">
            <w:pPr>
              <w:spacing w:after="0" w:line="240" w:lineRule="auto"/>
              <w:ind w:firstLine="284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DA1A4F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Upošteva</w:t>
            </w:r>
            <w:r w:rsidR="003069F3" w:rsidRPr="003069F3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postopke slikanja »mokro na mokro«.</w:t>
            </w:r>
          </w:p>
          <w:p w:rsidR="003069F3" w:rsidRPr="003069F3" w:rsidRDefault="00DA1A4F" w:rsidP="00DA1A4F">
            <w:pPr>
              <w:spacing w:after="0" w:line="240" w:lineRule="auto"/>
              <w:ind w:firstLine="284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DA1A4F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Učenca spodbujajte </w:t>
            </w:r>
            <w:r w:rsidR="003069F3" w:rsidRPr="003069F3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k vztrajnosti in bogatenju motiva s podrobnostmi.</w:t>
            </w:r>
          </w:p>
          <w:p w:rsidR="003069F3" w:rsidRPr="003069F3" w:rsidRDefault="00DA1A4F" w:rsidP="003069F3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DA1A4F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Ko je slika dokončana, jo položite</w:t>
            </w:r>
            <w:r w:rsidR="003069F3" w:rsidRPr="003069F3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</w:t>
            </w:r>
            <w:r w:rsidRPr="00DA1A4F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na ravno podlago, da se posuši</w:t>
            </w:r>
            <w:r w:rsidR="003069F3" w:rsidRPr="003069F3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. </w:t>
            </w:r>
          </w:p>
          <w:p w:rsidR="003069F3" w:rsidRPr="003069F3" w:rsidRDefault="003069F3" w:rsidP="00DA1A4F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</w:tr>
      <w:bookmarkEnd w:id="0"/>
    </w:tbl>
    <w:p w:rsidR="00834F47" w:rsidRPr="003069F3" w:rsidRDefault="00834F47" w:rsidP="003069F3">
      <w:pPr>
        <w:rPr>
          <w:rFonts w:ascii="Arial" w:hAnsi="Arial" w:cs="Arial"/>
          <w:sz w:val="32"/>
          <w:szCs w:val="32"/>
        </w:rPr>
      </w:pPr>
    </w:p>
    <w:sectPr w:rsidR="00834F47" w:rsidRPr="003069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B77BD"/>
    <w:multiLevelType w:val="hybridMultilevel"/>
    <w:tmpl w:val="6F127CE8"/>
    <w:lvl w:ilvl="0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A1473FF"/>
    <w:multiLevelType w:val="hybridMultilevel"/>
    <w:tmpl w:val="BD6A297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6255B5A"/>
    <w:multiLevelType w:val="hybridMultilevel"/>
    <w:tmpl w:val="A844B578"/>
    <w:lvl w:ilvl="0" w:tplc="7B200A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4E237E"/>
    <w:multiLevelType w:val="hybridMultilevel"/>
    <w:tmpl w:val="4EA6A57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6D4D7A04"/>
    <w:multiLevelType w:val="hybridMultilevel"/>
    <w:tmpl w:val="76AC2940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E9A5F6D"/>
    <w:multiLevelType w:val="hybridMultilevel"/>
    <w:tmpl w:val="FDBE2CC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F47"/>
    <w:rsid w:val="003069F3"/>
    <w:rsid w:val="00834F47"/>
    <w:rsid w:val="00AC3503"/>
    <w:rsid w:val="00B114E3"/>
    <w:rsid w:val="00DA1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D3014"/>
  <w15:chartTrackingRefBased/>
  <w15:docId w15:val="{83362F1C-05BC-45C2-BC97-FBEE99114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834F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</dc:creator>
  <cp:keywords/>
  <dc:description/>
  <cp:lastModifiedBy>Sanja</cp:lastModifiedBy>
  <cp:revision>2</cp:revision>
  <dcterms:created xsi:type="dcterms:W3CDTF">2020-05-06T18:48:00Z</dcterms:created>
  <dcterms:modified xsi:type="dcterms:W3CDTF">2020-05-06T19:16:00Z</dcterms:modified>
</cp:coreProperties>
</file>