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E6B8AF"/>
  <w:body>
    <w:p w14:paraId="234E647F" w14:textId="77777777" w:rsidR="00A44BD0" w:rsidRPr="008865FA" w:rsidRDefault="0044638E">
      <w:pPr>
        <w:keepLines/>
        <w:jc w:val="center"/>
        <w:rPr>
          <w:rFonts w:asciiTheme="majorHAnsi" w:eastAsia="Nunito" w:hAnsiTheme="majorHAnsi" w:cstheme="majorHAnsi"/>
          <w:b/>
          <w:sz w:val="28"/>
          <w:szCs w:val="28"/>
        </w:rPr>
      </w:pPr>
      <w:r w:rsidRPr="008865FA">
        <w:rPr>
          <w:rFonts w:asciiTheme="majorHAnsi" w:eastAsia="Nunito" w:hAnsiTheme="majorHAnsi" w:cstheme="majorHAnsi"/>
          <w:b/>
          <w:sz w:val="28"/>
          <w:szCs w:val="28"/>
        </w:rPr>
        <w:t>NAVODILA ZA DELO PRI POUKU ANGLEŠČINE V 3. RAZREDU (1. 6. 2020)</w:t>
      </w:r>
    </w:p>
    <w:p w14:paraId="117211DD" w14:textId="77777777" w:rsidR="00A44BD0" w:rsidRPr="008865FA" w:rsidRDefault="0044638E">
      <w:pPr>
        <w:keepLines/>
        <w:jc w:val="center"/>
        <w:rPr>
          <w:rFonts w:asciiTheme="majorHAnsi" w:eastAsia="Nunito" w:hAnsiTheme="majorHAnsi" w:cstheme="majorHAnsi"/>
          <w:b/>
          <w:sz w:val="28"/>
          <w:szCs w:val="28"/>
        </w:rPr>
      </w:pPr>
      <w:r w:rsidRPr="008865FA">
        <w:rPr>
          <w:rFonts w:asciiTheme="majorHAnsi" w:eastAsia="Nunito" w:hAnsiTheme="majorHAnsi" w:cstheme="majorHAnsi"/>
          <w:b/>
          <w:sz w:val="28"/>
          <w:szCs w:val="28"/>
        </w:rPr>
        <w:t>THE TOYS 2</w:t>
      </w:r>
    </w:p>
    <w:p w14:paraId="602407D3" w14:textId="77777777" w:rsidR="00A44BD0" w:rsidRPr="008865FA" w:rsidRDefault="00A44BD0">
      <w:pPr>
        <w:keepLines/>
        <w:rPr>
          <w:rFonts w:asciiTheme="majorHAnsi" w:eastAsia="Nunito" w:hAnsiTheme="majorHAnsi" w:cstheme="majorHAnsi"/>
          <w:sz w:val="28"/>
          <w:szCs w:val="28"/>
        </w:rPr>
      </w:pPr>
    </w:p>
    <w:p w14:paraId="614D20DD" w14:textId="77777777" w:rsidR="00A44BD0" w:rsidRPr="008865FA" w:rsidRDefault="0044638E">
      <w:pPr>
        <w:keepLines/>
        <w:rPr>
          <w:rFonts w:asciiTheme="majorHAnsi" w:eastAsia="Nunito" w:hAnsiTheme="majorHAnsi" w:cstheme="majorHAnsi"/>
          <w:sz w:val="28"/>
          <w:szCs w:val="28"/>
        </w:rPr>
      </w:pPr>
      <w:r w:rsidRPr="008865FA">
        <w:rPr>
          <w:rFonts w:asciiTheme="majorHAnsi" w:eastAsia="Nunito" w:hAnsiTheme="majorHAnsi" w:cstheme="majorHAnsi"/>
          <w:sz w:val="28"/>
          <w:szCs w:val="28"/>
        </w:rPr>
        <w:t>Dragi tretješolec,</w:t>
      </w:r>
    </w:p>
    <w:p w14:paraId="66F297BF" w14:textId="77777777" w:rsidR="00A44BD0" w:rsidRPr="008865FA" w:rsidRDefault="0044638E">
      <w:pPr>
        <w:keepLines/>
        <w:rPr>
          <w:rFonts w:asciiTheme="majorHAnsi" w:eastAsia="Nunito" w:hAnsiTheme="majorHAnsi" w:cstheme="majorHAnsi"/>
          <w:sz w:val="28"/>
          <w:szCs w:val="28"/>
        </w:rPr>
      </w:pPr>
      <w:r w:rsidRPr="008865FA">
        <w:rPr>
          <w:rFonts w:asciiTheme="majorHAnsi" w:eastAsia="Nunito" w:hAnsiTheme="majorHAnsi" w:cstheme="majorHAnsi"/>
          <w:sz w:val="28"/>
          <w:szCs w:val="28"/>
        </w:rPr>
        <w:t xml:space="preserve">se spomniš zgodbe, v kateri so nastopale igrače? Kaj so že počeli? Da osvežiš spomin, sem ti dodala prvi del. Najprej zgodbo </w:t>
      </w:r>
      <w:hyperlink r:id="rId4">
        <w:r w:rsidRPr="008865FA">
          <w:rPr>
            <w:rFonts w:asciiTheme="majorHAnsi" w:eastAsia="Nunito" w:hAnsiTheme="majorHAnsi" w:cstheme="majorHAnsi"/>
            <w:color w:val="1155CC"/>
            <w:sz w:val="28"/>
            <w:szCs w:val="28"/>
            <w:u w:val="single"/>
          </w:rPr>
          <w:t>poslušaj</w:t>
        </w:r>
      </w:hyperlink>
      <w:r w:rsidRPr="008865FA">
        <w:rPr>
          <w:rFonts w:asciiTheme="majorHAnsi" w:eastAsia="Nunito" w:hAnsiTheme="majorHAnsi" w:cstheme="majorHAnsi"/>
          <w:sz w:val="28"/>
          <w:szCs w:val="28"/>
        </w:rPr>
        <w:t>, nato pa jo še sam dvakrat glasno p</w:t>
      </w:r>
      <w:r w:rsidRPr="008865FA">
        <w:rPr>
          <w:rFonts w:asciiTheme="majorHAnsi" w:eastAsia="Nunito" w:hAnsiTheme="majorHAnsi" w:cstheme="majorHAnsi"/>
          <w:sz w:val="28"/>
          <w:szCs w:val="28"/>
        </w:rPr>
        <w:t>reberi.</w:t>
      </w:r>
    </w:p>
    <w:p w14:paraId="03B475F3" w14:textId="77777777" w:rsidR="00A44BD0" w:rsidRPr="008865FA" w:rsidRDefault="0044638E">
      <w:pPr>
        <w:keepLines/>
        <w:jc w:val="center"/>
        <w:rPr>
          <w:rFonts w:asciiTheme="majorHAnsi" w:eastAsia="Nunito" w:hAnsiTheme="majorHAnsi" w:cstheme="majorHAnsi"/>
          <w:sz w:val="28"/>
          <w:szCs w:val="28"/>
        </w:rPr>
      </w:pPr>
      <w:r w:rsidRPr="008865FA">
        <w:rPr>
          <w:rFonts w:asciiTheme="majorHAnsi" w:eastAsia="Nunito" w:hAnsiTheme="majorHAnsi" w:cstheme="majorHAnsi"/>
          <w:noProof/>
          <w:sz w:val="28"/>
          <w:szCs w:val="28"/>
        </w:rPr>
        <w:drawing>
          <wp:inline distT="114300" distB="114300" distL="114300" distR="114300" wp14:anchorId="17E65B22" wp14:editId="7B42E923">
            <wp:extent cx="6126502" cy="7922363"/>
            <wp:effectExtent l="0" t="0" r="0" b="0"/>
            <wp:docPr id="2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6502" cy="7922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1D8C8C" w14:textId="77777777" w:rsidR="00A44BD0" w:rsidRPr="008865FA" w:rsidRDefault="0044638E">
      <w:pPr>
        <w:keepLines/>
        <w:rPr>
          <w:rFonts w:asciiTheme="majorHAnsi" w:eastAsia="Nunito" w:hAnsiTheme="majorHAnsi" w:cstheme="majorHAnsi"/>
          <w:sz w:val="28"/>
          <w:szCs w:val="28"/>
        </w:rPr>
      </w:pPr>
      <w:r w:rsidRPr="008865FA">
        <w:rPr>
          <w:rFonts w:asciiTheme="majorHAnsi" w:eastAsia="Nunito" w:hAnsiTheme="majorHAnsi" w:cstheme="majorHAnsi"/>
          <w:noProof/>
          <w:sz w:val="28"/>
          <w:szCs w:val="28"/>
        </w:rPr>
        <w:lastRenderedPageBreak/>
        <w:drawing>
          <wp:inline distT="114300" distB="114300" distL="114300" distR="114300" wp14:anchorId="50F6CFFC" wp14:editId="2795E285">
            <wp:extent cx="6662850" cy="8623300"/>
            <wp:effectExtent l="0" t="0" r="0" b="0"/>
            <wp:docPr id="1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2850" cy="862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1A5A336" w14:textId="77777777" w:rsidR="00A44BD0" w:rsidRPr="008865FA" w:rsidRDefault="00A44BD0">
      <w:pPr>
        <w:keepLines/>
        <w:rPr>
          <w:rFonts w:asciiTheme="majorHAnsi" w:eastAsia="Nunito" w:hAnsiTheme="majorHAnsi" w:cstheme="majorHAnsi"/>
          <w:sz w:val="28"/>
          <w:szCs w:val="28"/>
        </w:rPr>
      </w:pPr>
    </w:p>
    <w:p w14:paraId="3A732BFA" w14:textId="77777777" w:rsidR="00A44BD0" w:rsidRPr="008865FA" w:rsidRDefault="00A44BD0">
      <w:pPr>
        <w:keepLines/>
        <w:rPr>
          <w:rFonts w:asciiTheme="majorHAnsi" w:eastAsia="Nunito" w:hAnsiTheme="majorHAnsi" w:cstheme="majorHAnsi"/>
          <w:sz w:val="28"/>
          <w:szCs w:val="28"/>
        </w:rPr>
      </w:pPr>
    </w:p>
    <w:p w14:paraId="6F6AFC18" w14:textId="77777777" w:rsidR="00A44BD0" w:rsidRPr="008865FA" w:rsidRDefault="00A44BD0">
      <w:pPr>
        <w:keepLines/>
        <w:rPr>
          <w:rFonts w:asciiTheme="majorHAnsi" w:eastAsia="Nunito" w:hAnsiTheme="majorHAnsi" w:cstheme="majorHAnsi"/>
          <w:sz w:val="28"/>
          <w:szCs w:val="28"/>
        </w:rPr>
      </w:pPr>
    </w:p>
    <w:p w14:paraId="76562298" w14:textId="77777777" w:rsidR="00A44BD0" w:rsidRPr="008865FA" w:rsidRDefault="0044638E">
      <w:pPr>
        <w:keepLines/>
        <w:rPr>
          <w:rFonts w:asciiTheme="majorHAnsi" w:eastAsia="Nunito" w:hAnsiTheme="majorHAnsi" w:cstheme="majorHAnsi"/>
          <w:sz w:val="28"/>
          <w:szCs w:val="28"/>
        </w:rPr>
      </w:pPr>
      <w:r w:rsidRPr="008865FA">
        <w:rPr>
          <w:rFonts w:asciiTheme="majorHAnsi" w:eastAsia="Nunito" w:hAnsiTheme="majorHAnsi" w:cstheme="majorHAnsi"/>
          <w:sz w:val="28"/>
          <w:szCs w:val="28"/>
        </w:rPr>
        <w:lastRenderedPageBreak/>
        <w:t xml:space="preserve">Dodala sem tudi drugi del zgodbe. Se spomniš, da je nekdo našel opico? Le kaj se je zgodilo z njim? Izvedel boš, če pozorno </w:t>
      </w:r>
      <w:hyperlink r:id="rId7">
        <w:r w:rsidRPr="008865FA">
          <w:rPr>
            <w:rFonts w:asciiTheme="majorHAnsi" w:eastAsia="Nunito" w:hAnsiTheme="majorHAnsi" w:cstheme="majorHAnsi"/>
            <w:color w:val="1155CC"/>
            <w:sz w:val="28"/>
            <w:szCs w:val="28"/>
            <w:u w:val="single"/>
          </w:rPr>
          <w:t xml:space="preserve">poslušaš </w:t>
        </w:r>
      </w:hyperlink>
      <w:r w:rsidRPr="008865FA">
        <w:rPr>
          <w:rFonts w:asciiTheme="majorHAnsi" w:eastAsia="Nunito" w:hAnsiTheme="majorHAnsi" w:cstheme="majorHAnsi"/>
          <w:sz w:val="28"/>
          <w:szCs w:val="28"/>
        </w:rPr>
        <w:t>drugi del, po posluša</w:t>
      </w:r>
      <w:r w:rsidRPr="008865FA">
        <w:rPr>
          <w:rFonts w:asciiTheme="majorHAnsi" w:eastAsia="Nunito" w:hAnsiTheme="majorHAnsi" w:cstheme="majorHAnsi"/>
          <w:sz w:val="28"/>
          <w:szCs w:val="28"/>
        </w:rPr>
        <w:t>nju pa zgodbo še dvakrat glasno preberi.</w:t>
      </w:r>
    </w:p>
    <w:p w14:paraId="617A276A" w14:textId="77777777" w:rsidR="00A44BD0" w:rsidRPr="008865FA" w:rsidRDefault="0044638E">
      <w:pPr>
        <w:keepLines/>
        <w:rPr>
          <w:rFonts w:asciiTheme="majorHAnsi" w:eastAsia="Nunito" w:hAnsiTheme="majorHAnsi" w:cstheme="majorHAnsi"/>
          <w:sz w:val="28"/>
          <w:szCs w:val="28"/>
        </w:rPr>
      </w:pPr>
      <w:r w:rsidRPr="008865FA">
        <w:rPr>
          <w:rFonts w:asciiTheme="majorHAnsi" w:eastAsia="Nunito" w:hAnsiTheme="majorHAnsi" w:cstheme="majorHAnsi"/>
          <w:noProof/>
          <w:sz w:val="28"/>
          <w:szCs w:val="28"/>
        </w:rPr>
        <w:drawing>
          <wp:inline distT="114300" distB="114300" distL="114300" distR="114300" wp14:anchorId="3C1FD857" wp14:editId="2CBB5B25">
            <wp:extent cx="6662850" cy="8623300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2850" cy="862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646F3A3" w14:textId="77777777" w:rsidR="00A44BD0" w:rsidRPr="008865FA" w:rsidRDefault="0044638E">
      <w:pPr>
        <w:keepLines/>
        <w:rPr>
          <w:rFonts w:asciiTheme="majorHAnsi" w:eastAsia="Nunito" w:hAnsiTheme="majorHAnsi" w:cstheme="majorHAnsi"/>
          <w:sz w:val="28"/>
          <w:szCs w:val="28"/>
        </w:rPr>
      </w:pPr>
      <w:r w:rsidRPr="008865FA">
        <w:rPr>
          <w:rFonts w:asciiTheme="majorHAnsi" w:eastAsia="Nunito" w:hAnsiTheme="majorHAnsi" w:cstheme="majorHAnsi"/>
          <w:noProof/>
          <w:sz w:val="28"/>
          <w:szCs w:val="28"/>
        </w:rPr>
        <w:lastRenderedPageBreak/>
        <w:drawing>
          <wp:inline distT="114300" distB="114300" distL="114300" distR="114300" wp14:anchorId="2AA4769B" wp14:editId="0266DBD3">
            <wp:extent cx="6662850" cy="8623300"/>
            <wp:effectExtent l="0" t="0" r="0" b="0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62850" cy="8623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FD7DCC" w14:textId="77777777" w:rsidR="00A44BD0" w:rsidRPr="008865FA" w:rsidRDefault="0044638E">
      <w:pPr>
        <w:keepLines/>
        <w:rPr>
          <w:rFonts w:asciiTheme="majorHAnsi" w:eastAsia="Nunito" w:hAnsiTheme="majorHAnsi" w:cstheme="majorHAnsi"/>
          <w:color w:val="1155CC"/>
          <w:sz w:val="28"/>
          <w:szCs w:val="28"/>
        </w:rPr>
      </w:pPr>
      <w:r w:rsidRPr="008865FA">
        <w:rPr>
          <w:rFonts w:asciiTheme="majorHAnsi" w:eastAsia="Nunito" w:hAnsiTheme="majorHAnsi" w:cstheme="majorHAnsi"/>
          <w:sz w:val="28"/>
          <w:szCs w:val="28"/>
        </w:rPr>
        <w:t xml:space="preserve">Če imaš kakšno vprašanje, mi piši na: </w:t>
      </w:r>
      <w:r w:rsidRPr="008865FA">
        <w:rPr>
          <w:rFonts w:asciiTheme="majorHAnsi" w:eastAsia="Nunito" w:hAnsiTheme="majorHAnsi" w:cstheme="majorHAnsi"/>
          <w:color w:val="1155CC"/>
          <w:sz w:val="28"/>
          <w:szCs w:val="28"/>
        </w:rPr>
        <w:t>vesna.njenjic@os-velikapolana.si</w:t>
      </w:r>
    </w:p>
    <w:p w14:paraId="39CFBCD2" w14:textId="77777777" w:rsidR="00A44BD0" w:rsidRPr="008865FA" w:rsidRDefault="0044638E">
      <w:pPr>
        <w:keepLines/>
        <w:rPr>
          <w:rFonts w:asciiTheme="majorHAnsi" w:eastAsia="Nunito" w:hAnsiTheme="majorHAnsi" w:cstheme="majorHAnsi"/>
          <w:sz w:val="28"/>
          <w:szCs w:val="28"/>
        </w:rPr>
      </w:pPr>
      <w:r w:rsidRPr="008865FA">
        <w:rPr>
          <w:rFonts w:asciiTheme="majorHAnsi" w:eastAsia="Nunito" w:hAnsiTheme="majorHAnsi" w:cstheme="majorHAnsi"/>
          <w:sz w:val="28"/>
          <w:szCs w:val="28"/>
        </w:rPr>
        <w:t xml:space="preserve"> </w:t>
      </w:r>
    </w:p>
    <w:p w14:paraId="718BA997" w14:textId="77777777" w:rsidR="00A44BD0" w:rsidRPr="008865FA" w:rsidRDefault="0044638E">
      <w:pPr>
        <w:keepLines/>
        <w:rPr>
          <w:rFonts w:asciiTheme="majorHAnsi" w:eastAsia="Nunito" w:hAnsiTheme="majorHAnsi" w:cstheme="majorHAnsi"/>
          <w:sz w:val="28"/>
          <w:szCs w:val="28"/>
        </w:rPr>
      </w:pPr>
      <w:r w:rsidRPr="008865FA">
        <w:rPr>
          <w:rFonts w:asciiTheme="majorHAnsi" w:eastAsia="Nunito" w:hAnsiTheme="majorHAnsi" w:cstheme="majorHAnsi"/>
          <w:sz w:val="28"/>
          <w:szCs w:val="28"/>
        </w:rPr>
        <w:t>Lep pozdrav</w:t>
      </w:r>
    </w:p>
    <w:p w14:paraId="15F5F5E0" w14:textId="77777777" w:rsidR="00A44BD0" w:rsidRPr="008865FA" w:rsidRDefault="0044638E">
      <w:pPr>
        <w:keepLines/>
        <w:rPr>
          <w:rFonts w:asciiTheme="majorHAnsi" w:eastAsia="Nunito" w:hAnsiTheme="majorHAnsi" w:cstheme="majorHAnsi"/>
          <w:sz w:val="28"/>
          <w:szCs w:val="28"/>
        </w:rPr>
      </w:pPr>
      <w:r w:rsidRPr="008865FA">
        <w:rPr>
          <w:rFonts w:asciiTheme="majorHAnsi" w:eastAsia="Nunito" w:hAnsiTheme="majorHAnsi" w:cstheme="majorHAnsi"/>
          <w:sz w:val="28"/>
          <w:szCs w:val="28"/>
        </w:rPr>
        <w:t>učiteljica Vesna</w:t>
      </w:r>
    </w:p>
    <w:sectPr w:rsidR="00A44BD0" w:rsidRPr="008865FA">
      <w:pgSz w:w="11906" w:h="16838"/>
      <w:pgMar w:top="708" w:right="708" w:bottom="708" w:left="7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BD0"/>
    <w:rsid w:val="0044638E"/>
    <w:rsid w:val="008865FA"/>
    <w:rsid w:val="00A44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3D1774B"/>
  <w15:docId w15:val="{B0B0EDBE-D0AA-4E6D-94B0-AE0553F4BE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sl" w:eastAsia="en-S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hyperlink" Target="https://video.arnes.si/portal/asset.zul?id=hgWaebbf6TMYiaJaa51p23hp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hyperlink" Target="https://video.arnes.si/portal/asset.zul?id=i15KEnMlOTWzGLboUX96PjUi" TargetMode="Externa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112</Words>
  <Characters>642</Characters>
  <Application>Microsoft Office Word</Application>
  <DocSecurity>0</DocSecurity>
  <Lines>5</Lines>
  <Paragraphs>1</Paragraphs>
  <ScaleCrop>false</ScaleCrop>
  <Company/>
  <LinksUpToDate>false</LinksUpToDate>
  <CharactersWithSpaces>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</dc:creator>
  <cp:lastModifiedBy>Vesna Njenjić</cp:lastModifiedBy>
  <cp:revision>3</cp:revision>
  <dcterms:created xsi:type="dcterms:W3CDTF">2020-05-30T17:41:00Z</dcterms:created>
  <dcterms:modified xsi:type="dcterms:W3CDTF">2020-05-30T17:41:00Z</dcterms:modified>
</cp:coreProperties>
</file>