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141E75" w:rsidTr="00141E75">
        <w:tc>
          <w:tcPr>
            <w:tcW w:w="9062" w:type="dxa"/>
          </w:tcPr>
          <w:p w:rsidR="00141E75" w:rsidRPr="00657200" w:rsidRDefault="00657200" w:rsidP="00657200">
            <w:pPr>
              <w:jc w:val="center"/>
              <w:rPr>
                <w:rFonts w:ascii="Arial" w:hAnsi="Arial" w:cs="Arial"/>
                <w:sz w:val="24"/>
                <w:szCs w:val="24"/>
              </w:rPr>
            </w:pPr>
            <w:r w:rsidRPr="00657200">
              <w:rPr>
                <w:rFonts w:ascii="Arial" w:hAnsi="Arial" w:cs="Arial"/>
                <w:sz w:val="24"/>
                <w:szCs w:val="24"/>
              </w:rPr>
              <w:t>NALOGE ZA ČETRTEK, 14. 5. 2020</w:t>
            </w:r>
          </w:p>
          <w:p w:rsidR="00657200" w:rsidRPr="00657200" w:rsidRDefault="00657200" w:rsidP="00657200">
            <w:pPr>
              <w:jc w:val="both"/>
              <w:rPr>
                <w:rFonts w:ascii="Arial" w:hAnsi="Arial" w:cs="Arial"/>
                <w:sz w:val="24"/>
                <w:szCs w:val="24"/>
              </w:rPr>
            </w:pPr>
          </w:p>
          <w:p w:rsidR="00657200" w:rsidRPr="00657200" w:rsidRDefault="00657200" w:rsidP="00657200">
            <w:pPr>
              <w:spacing w:line="360" w:lineRule="auto"/>
              <w:jc w:val="both"/>
              <w:rPr>
                <w:rFonts w:ascii="Arial" w:hAnsi="Arial" w:cs="Arial"/>
                <w:sz w:val="24"/>
                <w:szCs w:val="24"/>
              </w:rPr>
            </w:pPr>
            <w:r w:rsidRPr="00657200">
              <w:rPr>
                <w:rFonts w:ascii="Arial" w:hAnsi="Arial" w:cs="Arial"/>
                <w:sz w:val="24"/>
                <w:szCs w:val="24"/>
              </w:rPr>
              <w:t>Pozdravljen/a.</w:t>
            </w:r>
          </w:p>
          <w:p w:rsidR="00DC4A76" w:rsidRDefault="00657200" w:rsidP="00657200">
            <w:pPr>
              <w:spacing w:line="360" w:lineRule="auto"/>
              <w:jc w:val="both"/>
              <w:rPr>
                <w:rFonts w:ascii="Arial" w:hAnsi="Arial" w:cs="Arial"/>
                <w:sz w:val="24"/>
                <w:szCs w:val="24"/>
              </w:rPr>
            </w:pPr>
            <w:r w:rsidRPr="00657200">
              <w:rPr>
                <w:rFonts w:ascii="Arial" w:hAnsi="Arial" w:cs="Arial"/>
                <w:sz w:val="24"/>
                <w:szCs w:val="24"/>
              </w:rPr>
              <w:t>Danes nadaljuješ z  računanjem do 100. Pri slovenščini se še naprej ukvarjaš z zdravilnimi rastlinami. Glasbena umetnost pa je tudi danes namenjena učenju in pripravljanju na ocenjevanje znanja. Pri spoznavanju okolja sledi branje in naloga, ki jo boš rešil/a skupaj s starši.</w:t>
            </w:r>
            <w:r w:rsidR="00CF0A2D">
              <w:rPr>
                <w:rFonts w:ascii="Arial" w:hAnsi="Arial" w:cs="Arial"/>
                <w:sz w:val="24"/>
                <w:szCs w:val="24"/>
              </w:rPr>
              <w:t xml:space="preserve"> Jutri te čaka športni dan.</w:t>
            </w:r>
          </w:p>
          <w:p w:rsidR="00DC4A76" w:rsidRDefault="00DC4A76" w:rsidP="00657200">
            <w:pPr>
              <w:spacing w:line="360" w:lineRule="auto"/>
              <w:jc w:val="both"/>
              <w:rPr>
                <w:rFonts w:ascii="Arial" w:hAnsi="Arial" w:cs="Arial"/>
                <w:sz w:val="24"/>
                <w:szCs w:val="24"/>
              </w:rPr>
            </w:pPr>
          </w:p>
          <w:p w:rsidR="00657200" w:rsidRPr="00657200" w:rsidRDefault="00657200" w:rsidP="00657200">
            <w:pPr>
              <w:spacing w:line="360" w:lineRule="auto"/>
              <w:jc w:val="both"/>
              <w:rPr>
                <w:rFonts w:ascii="Arial" w:hAnsi="Arial" w:cs="Arial"/>
                <w:sz w:val="24"/>
                <w:szCs w:val="24"/>
              </w:rPr>
            </w:pPr>
            <w:r>
              <w:rPr>
                <w:rFonts w:ascii="Arial" w:hAnsi="Arial" w:cs="Arial"/>
                <w:sz w:val="24"/>
                <w:szCs w:val="24"/>
              </w:rPr>
              <w:t>Ostani motiviran/a</w:t>
            </w:r>
            <w:r w:rsidRPr="00657200">
              <w:rPr>
                <w:rFonts w:ascii="Arial" w:hAnsi="Arial" w:cs="Arial"/>
                <w:sz w:val="24"/>
                <w:szCs w:val="24"/>
              </w:rPr>
              <w:t>,</w:t>
            </w:r>
          </w:p>
          <w:p w:rsidR="00141E75" w:rsidRDefault="00657200" w:rsidP="00DC4A76">
            <w:pPr>
              <w:spacing w:line="360" w:lineRule="auto"/>
              <w:jc w:val="right"/>
              <w:rPr>
                <w:rFonts w:ascii="Arial" w:hAnsi="Arial" w:cs="Arial"/>
                <w:sz w:val="24"/>
                <w:szCs w:val="24"/>
              </w:rPr>
            </w:pPr>
            <w:r w:rsidRPr="00657200">
              <w:rPr>
                <w:rFonts w:ascii="Arial" w:hAnsi="Arial" w:cs="Arial"/>
                <w:sz w:val="24"/>
                <w:szCs w:val="24"/>
              </w:rPr>
              <w:t>učiteljica Natalija</w:t>
            </w:r>
          </w:p>
          <w:p w:rsidR="00CF0A2D" w:rsidRPr="00DC4A76" w:rsidRDefault="00CF0A2D" w:rsidP="00DC4A76">
            <w:pPr>
              <w:spacing w:line="360" w:lineRule="auto"/>
              <w:jc w:val="right"/>
              <w:rPr>
                <w:rFonts w:ascii="Arial" w:hAnsi="Arial" w:cs="Arial"/>
                <w:sz w:val="24"/>
                <w:szCs w:val="24"/>
              </w:rPr>
            </w:pPr>
          </w:p>
        </w:tc>
      </w:tr>
    </w:tbl>
    <w:p w:rsidR="00B157FB" w:rsidRDefault="00B157FB"/>
    <w:p w:rsidR="00CF0A2D" w:rsidRDefault="00CF0A2D"/>
    <w:tbl>
      <w:tblPr>
        <w:tblStyle w:val="Tabelamrea"/>
        <w:tblW w:w="0" w:type="auto"/>
        <w:tblLook w:val="04A0" w:firstRow="1" w:lastRow="0" w:firstColumn="1" w:lastColumn="0" w:noHBand="0" w:noVBand="1"/>
      </w:tblPr>
      <w:tblGrid>
        <w:gridCol w:w="9062"/>
      </w:tblGrid>
      <w:tr w:rsidR="00CF0A2D" w:rsidTr="003B5222">
        <w:tc>
          <w:tcPr>
            <w:tcW w:w="9062" w:type="dxa"/>
          </w:tcPr>
          <w:p w:rsidR="00CF0A2D" w:rsidRDefault="00CF0A2D" w:rsidP="003B5222">
            <w:pPr>
              <w:rPr>
                <w:rFonts w:ascii="Arial" w:eastAsia="Times New Roman" w:hAnsi="Arial" w:cs="Arial"/>
                <w:bCs/>
                <w:sz w:val="24"/>
                <w:szCs w:val="20"/>
                <w:lang w:eastAsia="sl-SI"/>
              </w:rPr>
            </w:pPr>
            <w:r>
              <w:rPr>
                <w:noProof/>
                <w:lang w:eastAsia="sl-SI"/>
              </w:rPr>
              <w:drawing>
                <wp:inline distT="0" distB="0" distL="0" distR="0" wp14:anchorId="76803BFE" wp14:editId="308A81A6">
                  <wp:extent cx="743585" cy="4813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inline>
              </w:drawing>
            </w:r>
            <w:r w:rsidRPr="005767D7">
              <w:rPr>
                <w:rFonts w:ascii="Arial" w:hAnsi="Arial" w:cs="Arial"/>
                <w:sz w:val="28"/>
                <w:szCs w:val="28"/>
              </w:rPr>
              <w:t>SLOVENŠČINA</w:t>
            </w:r>
            <w:r>
              <w:rPr>
                <w:rFonts w:ascii="Arial" w:hAnsi="Arial" w:cs="Arial"/>
                <w:sz w:val="28"/>
                <w:szCs w:val="28"/>
              </w:rPr>
              <w:t xml:space="preserve"> - </w:t>
            </w:r>
            <w:r w:rsidRPr="005767D7">
              <w:rPr>
                <w:rFonts w:ascii="Arial" w:eastAsia="Times New Roman" w:hAnsi="Arial" w:cs="Arial"/>
                <w:bCs/>
                <w:sz w:val="24"/>
                <w:szCs w:val="20"/>
                <w:lang w:eastAsia="sl-SI"/>
              </w:rPr>
              <w:t xml:space="preserve">ZDRAVILNE RASTLINE – branje in razčlenjevanje </w:t>
            </w:r>
            <w:r>
              <w:rPr>
                <w:rFonts w:ascii="Arial" w:eastAsia="Times New Roman" w:hAnsi="Arial" w:cs="Arial"/>
                <w:bCs/>
                <w:sz w:val="24"/>
                <w:szCs w:val="20"/>
                <w:lang w:eastAsia="sl-SI"/>
              </w:rPr>
              <w:t xml:space="preserve"> </w:t>
            </w:r>
          </w:p>
          <w:p w:rsidR="00CF0A2D" w:rsidRPr="005767D7" w:rsidRDefault="00CF0A2D" w:rsidP="003B5222">
            <w:pPr>
              <w:rPr>
                <w:rFonts w:ascii="Arial" w:eastAsia="Times New Roman" w:hAnsi="Arial" w:cs="Arial"/>
                <w:bCs/>
                <w:sz w:val="24"/>
                <w:szCs w:val="20"/>
                <w:lang w:eastAsia="sl-SI"/>
              </w:rPr>
            </w:pPr>
            <w:r>
              <w:rPr>
                <w:rFonts w:ascii="Arial" w:eastAsia="Times New Roman" w:hAnsi="Arial" w:cs="Arial"/>
                <w:bCs/>
                <w:sz w:val="24"/>
                <w:szCs w:val="20"/>
                <w:lang w:eastAsia="sl-SI"/>
              </w:rPr>
              <w:t xml:space="preserve">                                                                         </w:t>
            </w:r>
            <w:r w:rsidRPr="005767D7">
              <w:rPr>
                <w:rFonts w:ascii="Arial" w:eastAsia="Times New Roman" w:hAnsi="Arial" w:cs="Arial"/>
                <w:bCs/>
                <w:sz w:val="24"/>
                <w:szCs w:val="20"/>
                <w:lang w:eastAsia="sl-SI"/>
              </w:rPr>
              <w:t>krajših neumetnostnih besedil</w:t>
            </w:r>
          </w:p>
          <w:p w:rsidR="00CF0A2D" w:rsidRDefault="00CF0A2D" w:rsidP="003B5222"/>
          <w:p w:rsidR="00CF0A2D" w:rsidRDefault="00CF0A2D" w:rsidP="003B5222"/>
          <w:p w:rsidR="00CF0A2D" w:rsidRDefault="00CF0A2D" w:rsidP="003B5222">
            <w:pPr>
              <w:spacing w:line="360" w:lineRule="auto"/>
              <w:rPr>
                <w:rFonts w:ascii="Arial" w:hAnsi="Arial" w:cs="Arial"/>
                <w:sz w:val="24"/>
                <w:szCs w:val="24"/>
              </w:rPr>
            </w:pPr>
            <w:r w:rsidRPr="005767D7">
              <w:rPr>
                <w:rFonts w:ascii="Arial" w:hAnsi="Arial" w:cs="Arial"/>
                <w:sz w:val="24"/>
                <w:szCs w:val="24"/>
              </w:rPr>
              <w:t>Za delo potrebuješ:- DZ za SLJ</w:t>
            </w:r>
            <w:r>
              <w:rPr>
                <w:rFonts w:ascii="Arial" w:hAnsi="Arial" w:cs="Arial"/>
                <w:sz w:val="24"/>
                <w:szCs w:val="24"/>
              </w:rPr>
              <w:t>, str. 60, 61,</w:t>
            </w:r>
          </w:p>
          <w:p w:rsidR="00CF0A2D" w:rsidRDefault="00CF0A2D" w:rsidP="003B5222">
            <w:pPr>
              <w:spacing w:line="360" w:lineRule="auto"/>
              <w:rPr>
                <w:rFonts w:ascii="Arial" w:hAnsi="Arial" w:cs="Arial"/>
                <w:sz w:val="24"/>
                <w:szCs w:val="24"/>
              </w:rPr>
            </w:pPr>
            <w:r>
              <w:rPr>
                <w:rFonts w:ascii="Arial" w:hAnsi="Arial" w:cs="Arial"/>
                <w:sz w:val="24"/>
                <w:szCs w:val="24"/>
              </w:rPr>
              <w:t xml:space="preserve">                               -peresnico.</w:t>
            </w:r>
          </w:p>
          <w:p w:rsidR="00CF0A2D" w:rsidRDefault="00CF0A2D" w:rsidP="003B5222">
            <w:pPr>
              <w:spacing w:line="360" w:lineRule="auto"/>
              <w:rPr>
                <w:rFonts w:ascii="Arial" w:hAnsi="Arial" w:cs="Arial"/>
                <w:sz w:val="24"/>
                <w:szCs w:val="24"/>
              </w:rPr>
            </w:pPr>
          </w:p>
          <w:p w:rsidR="00CF0A2D" w:rsidRDefault="00CF0A2D" w:rsidP="003B5222">
            <w:pPr>
              <w:spacing w:line="360" w:lineRule="auto"/>
              <w:rPr>
                <w:rFonts w:ascii="Arial" w:hAnsi="Arial" w:cs="Arial"/>
                <w:sz w:val="24"/>
                <w:szCs w:val="24"/>
              </w:rPr>
            </w:pPr>
            <w:r>
              <w:rPr>
                <w:rFonts w:ascii="Arial" w:hAnsi="Arial" w:cs="Arial"/>
                <w:sz w:val="24"/>
                <w:szCs w:val="24"/>
              </w:rPr>
              <w:t xml:space="preserve">Včeraj si prebral/a eno besedilo, ki opisuje zdravilno rastlino. </w:t>
            </w:r>
          </w:p>
          <w:p w:rsidR="00CF0A2D" w:rsidRDefault="00CF0A2D" w:rsidP="003B5222">
            <w:pPr>
              <w:spacing w:line="360" w:lineRule="auto"/>
              <w:rPr>
                <w:rFonts w:ascii="Arial" w:hAnsi="Arial" w:cs="Arial"/>
                <w:sz w:val="24"/>
                <w:szCs w:val="24"/>
              </w:rPr>
            </w:pPr>
            <w:r>
              <w:rPr>
                <w:rFonts w:ascii="Arial" w:hAnsi="Arial" w:cs="Arial"/>
                <w:sz w:val="24"/>
                <w:szCs w:val="24"/>
              </w:rPr>
              <w:t>Danes moraš prebrati vsa ti besedila. Le tako boš znal/a rešiti 1. nalogo na str. 61.</w:t>
            </w:r>
          </w:p>
          <w:p w:rsidR="00CF0A2D" w:rsidRDefault="00CF0A2D" w:rsidP="003B5222">
            <w:pPr>
              <w:spacing w:line="360" w:lineRule="auto"/>
              <w:rPr>
                <w:rFonts w:ascii="Arial" w:hAnsi="Arial" w:cs="Arial"/>
                <w:sz w:val="24"/>
                <w:szCs w:val="24"/>
              </w:rPr>
            </w:pPr>
            <w:r>
              <w:rPr>
                <w:rFonts w:ascii="Arial" w:hAnsi="Arial" w:cs="Arial"/>
                <w:sz w:val="24"/>
                <w:szCs w:val="24"/>
              </w:rPr>
              <w:t xml:space="preserve">Odgovoriti moraš na štiri vprašanja. Vse rešitev najdeš v besedilu. </w:t>
            </w:r>
          </w:p>
          <w:p w:rsidR="00CF0A2D" w:rsidRPr="00F84A48" w:rsidRDefault="00CF0A2D" w:rsidP="003B5222">
            <w:pPr>
              <w:tabs>
                <w:tab w:val="num" w:pos="360"/>
              </w:tabs>
              <w:spacing w:line="360" w:lineRule="auto"/>
              <w:ind w:left="318"/>
              <w:jc w:val="center"/>
              <w:rPr>
                <w:rFonts w:ascii="Arial" w:eastAsia="Calibri" w:hAnsi="Arial" w:cs="Arial"/>
                <w:sz w:val="24"/>
                <w:szCs w:val="24"/>
                <w:u w:val="single"/>
                <w:lang w:eastAsia="sl-SI"/>
              </w:rPr>
            </w:pPr>
          </w:p>
        </w:tc>
      </w:tr>
    </w:tbl>
    <w:p w:rsidR="00CF0A2D" w:rsidRDefault="00CF0A2D"/>
    <w:p w:rsidR="00CF0A2D" w:rsidRDefault="00CF0A2D"/>
    <w:p w:rsidR="00CF0A2D" w:rsidRDefault="00CF0A2D"/>
    <w:p w:rsidR="00CF0A2D" w:rsidRDefault="00CF0A2D"/>
    <w:p w:rsidR="00CF0A2D" w:rsidRDefault="00CF0A2D"/>
    <w:p w:rsidR="00CF0A2D" w:rsidRDefault="00CF0A2D"/>
    <w:p w:rsidR="00CF0A2D" w:rsidRDefault="00CF0A2D"/>
    <w:p w:rsidR="00CF0A2D" w:rsidRDefault="00CF0A2D"/>
    <w:tbl>
      <w:tblPr>
        <w:tblStyle w:val="Tabelamrea"/>
        <w:tblW w:w="0" w:type="auto"/>
        <w:tblLook w:val="04A0" w:firstRow="1" w:lastRow="0" w:firstColumn="1" w:lastColumn="0" w:noHBand="0" w:noVBand="1"/>
      </w:tblPr>
      <w:tblGrid>
        <w:gridCol w:w="9062"/>
      </w:tblGrid>
      <w:tr w:rsidR="00DC4A76" w:rsidTr="003B5222">
        <w:tc>
          <w:tcPr>
            <w:tcW w:w="9062" w:type="dxa"/>
          </w:tcPr>
          <w:p w:rsidR="00DC4A76" w:rsidRPr="00D34FC2" w:rsidRDefault="00DC4A76" w:rsidP="003B5222">
            <w:pPr>
              <w:spacing w:line="360" w:lineRule="auto"/>
              <w:rPr>
                <w:rFonts w:ascii="Arial" w:hAnsi="Arial" w:cs="Arial"/>
                <w:sz w:val="24"/>
                <w:szCs w:val="24"/>
              </w:rPr>
            </w:pPr>
            <w:r>
              <w:rPr>
                <w:noProof/>
                <w:lang w:eastAsia="sl-SI"/>
              </w:rPr>
              <w:lastRenderedPageBreak/>
              <w:drawing>
                <wp:inline distT="0" distB="0" distL="0" distR="0" wp14:anchorId="5FD015B1" wp14:editId="4CDCFEAB">
                  <wp:extent cx="530225" cy="426720"/>
                  <wp:effectExtent l="0" t="0" r="317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426720"/>
                          </a:xfrm>
                          <a:prstGeom prst="rect">
                            <a:avLst/>
                          </a:prstGeom>
                          <a:noFill/>
                        </pic:spPr>
                      </pic:pic>
                    </a:graphicData>
                  </a:graphic>
                </wp:inline>
              </w:drawing>
            </w:r>
            <w:r>
              <w:t xml:space="preserve"> </w:t>
            </w:r>
            <w:r w:rsidRPr="00D34FC2">
              <w:rPr>
                <w:rFonts w:ascii="Arial" w:hAnsi="Arial" w:cs="Arial"/>
                <w:sz w:val="24"/>
                <w:szCs w:val="24"/>
              </w:rPr>
              <w:t>GLASBENA UMETNOST – PRIPRAVA NA OCENJEVANJE ZNANJA</w:t>
            </w:r>
          </w:p>
          <w:p w:rsidR="00DC4A76" w:rsidRPr="00D34FC2" w:rsidRDefault="00DC4A76" w:rsidP="003B5222">
            <w:pPr>
              <w:spacing w:line="360" w:lineRule="auto"/>
              <w:rPr>
                <w:rFonts w:ascii="Arial" w:hAnsi="Arial" w:cs="Arial"/>
                <w:sz w:val="24"/>
                <w:szCs w:val="24"/>
              </w:rPr>
            </w:pPr>
          </w:p>
          <w:p w:rsidR="00DC4A76" w:rsidRDefault="00DC4A76" w:rsidP="003B5222">
            <w:pPr>
              <w:spacing w:line="360" w:lineRule="auto"/>
              <w:rPr>
                <w:rFonts w:ascii="Arial" w:hAnsi="Arial" w:cs="Arial"/>
                <w:sz w:val="24"/>
                <w:szCs w:val="24"/>
              </w:rPr>
            </w:pPr>
            <w:r w:rsidRPr="00D34FC2">
              <w:rPr>
                <w:rFonts w:ascii="Arial" w:hAnsi="Arial" w:cs="Arial"/>
                <w:sz w:val="24"/>
                <w:szCs w:val="24"/>
              </w:rPr>
              <w:t>Za delo potrebuješ: DZ za GUM</w:t>
            </w:r>
          </w:p>
          <w:p w:rsidR="00DC4A76" w:rsidRPr="00D34FC2" w:rsidRDefault="00DC4A76" w:rsidP="003B5222">
            <w:pPr>
              <w:spacing w:line="360" w:lineRule="auto"/>
              <w:rPr>
                <w:rFonts w:ascii="Arial" w:hAnsi="Arial" w:cs="Arial"/>
                <w:sz w:val="24"/>
                <w:szCs w:val="24"/>
              </w:rPr>
            </w:pPr>
          </w:p>
          <w:p w:rsidR="00DC4A76" w:rsidRPr="00D34FC2" w:rsidRDefault="00DC4A76" w:rsidP="003B5222">
            <w:pPr>
              <w:spacing w:line="360" w:lineRule="auto"/>
              <w:rPr>
                <w:rFonts w:ascii="Arial" w:hAnsi="Arial" w:cs="Arial"/>
                <w:sz w:val="24"/>
                <w:szCs w:val="24"/>
              </w:rPr>
            </w:pPr>
            <w:r w:rsidRPr="00D34FC2">
              <w:rPr>
                <w:rFonts w:ascii="Arial" w:hAnsi="Arial" w:cs="Arial"/>
                <w:sz w:val="24"/>
                <w:szCs w:val="24"/>
              </w:rPr>
              <w:t xml:space="preserve">Danes boš ponovno preverjal/a svoje znanje iz GUM. </w:t>
            </w:r>
          </w:p>
          <w:p w:rsidR="00DC4A76" w:rsidRDefault="00DC4A76" w:rsidP="003B5222">
            <w:pPr>
              <w:spacing w:line="360" w:lineRule="auto"/>
              <w:rPr>
                <w:rFonts w:ascii="Arial" w:hAnsi="Arial" w:cs="Arial"/>
                <w:sz w:val="24"/>
                <w:szCs w:val="24"/>
              </w:rPr>
            </w:pPr>
            <w:r w:rsidRPr="00D34FC2">
              <w:rPr>
                <w:rFonts w:ascii="Arial" w:hAnsi="Arial" w:cs="Arial"/>
                <w:sz w:val="24"/>
                <w:szCs w:val="24"/>
              </w:rPr>
              <w:t xml:space="preserve">Ne pozabi – ocenjevanje bo 26. 5. 2020. </w:t>
            </w:r>
          </w:p>
          <w:p w:rsidR="00DC4A76" w:rsidRDefault="00DC4A76" w:rsidP="003B5222">
            <w:pPr>
              <w:spacing w:line="360" w:lineRule="auto"/>
              <w:rPr>
                <w:rFonts w:ascii="Arial" w:hAnsi="Arial" w:cs="Arial"/>
                <w:sz w:val="24"/>
                <w:szCs w:val="24"/>
              </w:rPr>
            </w:pPr>
          </w:p>
          <w:p w:rsidR="00DC4A76" w:rsidRPr="00D34FC2" w:rsidRDefault="00DC4A76" w:rsidP="003B5222">
            <w:pPr>
              <w:spacing w:line="360" w:lineRule="auto"/>
              <w:rPr>
                <w:rFonts w:ascii="Arial" w:hAnsi="Arial" w:cs="Arial"/>
                <w:color w:val="FF0000"/>
                <w:sz w:val="24"/>
                <w:szCs w:val="24"/>
              </w:rPr>
            </w:pPr>
            <w:r w:rsidRPr="00D34FC2">
              <w:rPr>
                <w:rFonts w:ascii="Arial" w:hAnsi="Arial" w:cs="Arial"/>
                <w:color w:val="FF0000"/>
                <w:sz w:val="24"/>
                <w:szCs w:val="24"/>
              </w:rPr>
              <w:t>Kriteriji za ocenjevanje pri glasbeni umetnosti:</w:t>
            </w:r>
          </w:p>
          <w:p w:rsidR="00DC4A76" w:rsidRDefault="00DC4A76" w:rsidP="003B5222">
            <w:pPr>
              <w:spacing w:line="360" w:lineRule="auto"/>
              <w:rPr>
                <w:rFonts w:ascii="Arial" w:eastAsia="Times New Roman" w:hAnsi="Arial" w:cs="Arial"/>
                <w:sz w:val="24"/>
                <w:szCs w:val="24"/>
                <w:lang w:eastAsia="sl-SI"/>
              </w:rPr>
            </w:pPr>
            <w:r w:rsidRPr="00D34FC2">
              <w:rPr>
                <w:rFonts w:ascii="Arial" w:hAnsi="Arial" w:cs="Arial"/>
                <w:sz w:val="24"/>
                <w:szCs w:val="24"/>
              </w:rPr>
              <w:t>Zapeti moraš pesmice:</w:t>
            </w:r>
            <w:r>
              <w:rPr>
                <w:rFonts w:ascii="Arial" w:hAnsi="Arial" w:cs="Arial"/>
                <w:sz w:val="24"/>
                <w:szCs w:val="24"/>
              </w:rPr>
              <w:t xml:space="preserve"> </w:t>
            </w:r>
            <w:r w:rsidRPr="00611BCD">
              <w:rPr>
                <w:rFonts w:ascii="Arial" w:eastAsia="Times New Roman" w:hAnsi="Arial" w:cs="Arial"/>
                <w:sz w:val="24"/>
                <w:szCs w:val="24"/>
                <w:lang w:eastAsia="sl-SI"/>
              </w:rPr>
              <w:t>ROKAVICA (DZ , str. 22), ŠKRAT DOBROŠIN (DZ, str.24)</w:t>
            </w:r>
            <w:r>
              <w:rPr>
                <w:rFonts w:ascii="Arial" w:eastAsia="Times New Roman" w:hAnsi="Arial" w:cs="Arial"/>
                <w:sz w:val="24"/>
                <w:szCs w:val="24"/>
                <w:lang w:eastAsia="sl-SI"/>
              </w:rPr>
              <w:t>.</w:t>
            </w:r>
          </w:p>
          <w:p w:rsidR="00DC4A76" w:rsidRDefault="00DC4A76" w:rsidP="003B5222">
            <w:pPr>
              <w:spacing w:line="360" w:lineRule="auto"/>
              <w:rPr>
                <w:rFonts w:ascii="Arial" w:eastAsia="Times New Roman" w:hAnsi="Arial" w:cs="Arial"/>
                <w:sz w:val="24"/>
                <w:szCs w:val="24"/>
                <w:lang w:eastAsia="sl-SI"/>
              </w:rPr>
            </w:pPr>
            <w:r>
              <w:rPr>
                <w:rFonts w:ascii="Arial" w:eastAsia="Times New Roman" w:hAnsi="Arial" w:cs="Arial"/>
                <w:sz w:val="24"/>
                <w:szCs w:val="24"/>
                <w:lang w:eastAsia="sl-SI"/>
              </w:rPr>
              <w:t>Obe pesmici smo se naučili že v šoli.</w:t>
            </w:r>
          </w:p>
          <w:p w:rsidR="00CF0A2D" w:rsidRPr="00D34FC2" w:rsidRDefault="00CF0A2D" w:rsidP="003B5222">
            <w:pPr>
              <w:spacing w:line="360" w:lineRule="auto"/>
              <w:rPr>
                <w:rFonts w:ascii="Arial" w:eastAsia="Times New Roman" w:hAnsi="Arial" w:cs="Arial"/>
                <w:color w:val="C00000"/>
                <w:sz w:val="24"/>
                <w:szCs w:val="24"/>
                <w:lang w:eastAsia="sl-SI"/>
              </w:rPr>
            </w:pPr>
          </w:p>
          <w:p w:rsidR="00DC4A76" w:rsidRPr="00D34FC2" w:rsidRDefault="00DC4A76" w:rsidP="003B5222">
            <w:pPr>
              <w:spacing w:line="360" w:lineRule="auto"/>
              <w:rPr>
                <w:rFonts w:ascii="Arial" w:eastAsia="Times New Roman" w:hAnsi="Arial" w:cs="Arial"/>
                <w:b/>
                <w:color w:val="C00000"/>
                <w:sz w:val="24"/>
                <w:szCs w:val="24"/>
                <w:lang w:eastAsia="sl-SI"/>
              </w:rPr>
            </w:pPr>
            <w:r>
              <w:rPr>
                <w:rFonts w:ascii="Arial" w:eastAsia="Times New Roman" w:hAnsi="Arial" w:cs="Arial"/>
                <w:color w:val="C00000"/>
                <w:sz w:val="24"/>
                <w:szCs w:val="24"/>
                <w:lang w:eastAsia="sl-SI"/>
              </w:rPr>
              <w:t>Pri petju</w:t>
            </w:r>
            <w:r w:rsidRPr="00D34FC2">
              <w:rPr>
                <w:rFonts w:ascii="Arial" w:eastAsia="Times New Roman" w:hAnsi="Arial" w:cs="Arial"/>
                <w:color w:val="C00000"/>
                <w:sz w:val="24"/>
                <w:szCs w:val="24"/>
                <w:lang w:eastAsia="sl-SI"/>
              </w:rPr>
              <w:t xml:space="preserve"> moraš:</w:t>
            </w:r>
          </w:p>
          <w:p w:rsidR="00DC4A76" w:rsidRPr="00D34FC2" w:rsidRDefault="00DC4A76" w:rsidP="003B5222">
            <w:pPr>
              <w:spacing w:line="360" w:lineRule="auto"/>
              <w:ind w:left="149" w:firstLine="1"/>
              <w:rPr>
                <w:rFonts w:ascii="Arial" w:hAnsi="Arial" w:cs="Arial"/>
                <w:sz w:val="24"/>
                <w:szCs w:val="24"/>
              </w:rPr>
            </w:pPr>
            <w:r w:rsidRPr="00D34FC2">
              <w:rPr>
                <w:rFonts w:ascii="Arial" w:hAnsi="Arial" w:cs="Arial"/>
                <w:sz w:val="24"/>
                <w:szCs w:val="24"/>
              </w:rPr>
              <w:t>Znati besedilo pesmi na pamet.</w:t>
            </w:r>
          </w:p>
          <w:p w:rsidR="00DC4A76" w:rsidRPr="00D34FC2" w:rsidRDefault="00DC4A76" w:rsidP="003B5222">
            <w:pPr>
              <w:spacing w:line="360" w:lineRule="auto"/>
              <w:ind w:left="149" w:firstLine="1"/>
              <w:rPr>
                <w:rFonts w:ascii="Arial" w:hAnsi="Arial" w:cs="Arial"/>
                <w:sz w:val="24"/>
                <w:szCs w:val="24"/>
              </w:rPr>
            </w:pPr>
            <w:r w:rsidRPr="00D34FC2">
              <w:rPr>
                <w:rFonts w:ascii="Arial" w:hAnsi="Arial" w:cs="Arial"/>
                <w:sz w:val="24"/>
                <w:szCs w:val="24"/>
              </w:rPr>
              <w:t>Petje mora biti tonsko in ritmično pravilno.</w:t>
            </w:r>
          </w:p>
          <w:p w:rsidR="00DC4A76" w:rsidRPr="00D34FC2" w:rsidRDefault="00DC4A76" w:rsidP="003B5222">
            <w:pPr>
              <w:spacing w:line="360" w:lineRule="auto"/>
              <w:ind w:left="149" w:firstLine="1"/>
              <w:rPr>
                <w:rFonts w:ascii="Arial" w:hAnsi="Arial" w:cs="Arial"/>
                <w:sz w:val="24"/>
                <w:szCs w:val="24"/>
              </w:rPr>
            </w:pPr>
            <w:r w:rsidRPr="00D34FC2">
              <w:rPr>
                <w:rFonts w:ascii="Arial" w:hAnsi="Arial" w:cs="Arial"/>
                <w:sz w:val="24"/>
                <w:szCs w:val="24"/>
              </w:rPr>
              <w:t>Upoštevati moraš tempo in hitrost pesmi.</w:t>
            </w:r>
          </w:p>
          <w:p w:rsidR="00DC4A76" w:rsidRDefault="00DC4A76" w:rsidP="00DC4A76">
            <w:pPr>
              <w:spacing w:line="360" w:lineRule="auto"/>
              <w:ind w:left="149" w:firstLine="1"/>
              <w:rPr>
                <w:rFonts w:ascii="Arial" w:hAnsi="Arial" w:cs="Arial"/>
                <w:sz w:val="24"/>
                <w:szCs w:val="24"/>
              </w:rPr>
            </w:pPr>
            <w:r w:rsidRPr="00D34FC2">
              <w:rPr>
                <w:rFonts w:ascii="Arial" w:hAnsi="Arial" w:cs="Arial"/>
                <w:sz w:val="24"/>
                <w:szCs w:val="24"/>
              </w:rPr>
              <w:t>Nastop mora biti sproščen in samozavesten, dovolj glasen in razločen.</w:t>
            </w:r>
          </w:p>
          <w:p w:rsidR="00A44FFD" w:rsidRPr="00DC4A76" w:rsidRDefault="00A44FFD" w:rsidP="00DC4A76">
            <w:pPr>
              <w:spacing w:line="360" w:lineRule="auto"/>
              <w:ind w:left="149" w:firstLine="1"/>
              <w:rPr>
                <w:rFonts w:ascii="Arial" w:hAnsi="Arial" w:cs="Arial"/>
                <w:sz w:val="24"/>
                <w:szCs w:val="24"/>
              </w:rPr>
            </w:pPr>
          </w:p>
          <w:p w:rsidR="00DC4A76" w:rsidRPr="00D34FC2" w:rsidRDefault="00DC4A76" w:rsidP="003B5222">
            <w:pPr>
              <w:spacing w:line="360" w:lineRule="auto"/>
              <w:rPr>
                <w:rFonts w:ascii="Arial" w:hAnsi="Arial" w:cs="Arial"/>
                <w:color w:val="C00000"/>
                <w:sz w:val="24"/>
                <w:szCs w:val="24"/>
              </w:rPr>
            </w:pPr>
            <w:r w:rsidRPr="00D34FC2">
              <w:rPr>
                <w:rFonts w:ascii="Arial" w:hAnsi="Arial" w:cs="Arial"/>
                <w:color w:val="C00000"/>
                <w:sz w:val="24"/>
                <w:szCs w:val="24"/>
              </w:rPr>
              <w:t>Teoretični del – odgovori na vprašanja:</w:t>
            </w:r>
          </w:p>
          <w:p w:rsidR="00DC4A76" w:rsidRPr="00D34FC2" w:rsidRDefault="00DC4A76" w:rsidP="003B522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Znati moraš odgovoriti na vprašanja, ki sem ti jih poslala 5.5.2020.</w:t>
            </w:r>
          </w:p>
          <w:p w:rsidR="00DC4A76" w:rsidRPr="00D34FC2" w:rsidRDefault="00DC4A76" w:rsidP="003B522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 xml:space="preserve">Na vprašanja odgovarjaš v celih povedih. </w:t>
            </w:r>
          </w:p>
          <w:p w:rsidR="00DC4A76" w:rsidRPr="00D34FC2" w:rsidRDefault="00DC4A76" w:rsidP="003B522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Odgovarjati moraš sproščeno.</w:t>
            </w:r>
          </w:p>
          <w:p w:rsidR="00DC4A76" w:rsidRDefault="00DC4A76" w:rsidP="003B522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Prepri</w:t>
            </w:r>
            <w:r>
              <w:rPr>
                <w:rFonts w:ascii="Arial" w:hAnsi="Arial" w:cs="Arial"/>
                <w:sz w:val="24"/>
                <w:szCs w:val="24"/>
              </w:rPr>
              <w:t>čan/a moraš biti v svoje znanje</w:t>
            </w:r>
            <w:r w:rsidR="00CF0A2D">
              <w:rPr>
                <w:rFonts w:ascii="Arial" w:hAnsi="Arial" w:cs="Arial"/>
                <w:sz w:val="24"/>
                <w:szCs w:val="24"/>
              </w:rPr>
              <w:t>.</w:t>
            </w:r>
          </w:p>
          <w:p w:rsidR="00CF0A2D" w:rsidRDefault="00CF0A2D" w:rsidP="003B5222">
            <w:pPr>
              <w:spacing w:line="360" w:lineRule="auto"/>
              <w:rPr>
                <w:rFonts w:ascii="Arial" w:hAnsi="Arial" w:cs="Arial"/>
                <w:sz w:val="24"/>
                <w:szCs w:val="24"/>
              </w:rPr>
            </w:pPr>
          </w:p>
          <w:p w:rsidR="00CF0A2D" w:rsidRDefault="00CF0A2D" w:rsidP="003B5222">
            <w:pPr>
              <w:spacing w:line="360" w:lineRule="auto"/>
              <w:rPr>
                <w:rFonts w:ascii="Arial" w:hAnsi="Arial" w:cs="Arial"/>
                <w:sz w:val="24"/>
                <w:szCs w:val="24"/>
              </w:rPr>
            </w:pPr>
          </w:p>
          <w:p w:rsidR="00CF0A2D" w:rsidRDefault="00CF0A2D" w:rsidP="003B5222">
            <w:pPr>
              <w:spacing w:line="360" w:lineRule="auto"/>
              <w:rPr>
                <w:rFonts w:ascii="Arial" w:hAnsi="Arial" w:cs="Arial"/>
                <w:sz w:val="24"/>
                <w:szCs w:val="24"/>
              </w:rPr>
            </w:pPr>
            <w:r w:rsidRPr="00D34FC2">
              <w:rPr>
                <w:rFonts w:ascii="Arial" w:hAnsi="Arial" w:cs="Arial"/>
                <w:noProof/>
                <w:sz w:val="24"/>
                <w:szCs w:val="24"/>
                <w:lang w:eastAsia="sl-SI"/>
              </w:rPr>
              <w:drawing>
                <wp:anchor distT="0" distB="0" distL="114300" distR="114300" simplePos="0" relativeHeight="251659264" behindDoc="0" locked="0" layoutInCell="1" allowOverlap="1" wp14:anchorId="603EB1ED" wp14:editId="603CBDAB">
                  <wp:simplePos x="0" y="0"/>
                  <wp:positionH relativeFrom="column">
                    <wp:posOffset>1818640</wp:posOffset>
                  </wp:positionH>
                  <wp:positionV relativeFrom="paragraph">
                    <wp:posOffset>76200</wp:posOffset>
                  </wp:positionV>
                  <wp:extent cx="1514475" cy="847090"/>
                  <wp:effectExtent l="0" t="0" r="952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47090"/>
                          </a:xfrm>
                          <a:prstGeom prst="rect">
                            <a:avLst/>
                          </a:prstGeom>
                          <a:noFill/>
                        </pic:spPr>
                      </pic:pic>
                    </a:graphicData>
                  </a:graphic>
                  <wp14:sizeRelH relativeFrom="margin">
                    <wp14:pctWidth>0</wp14:pctWidth>
                  </wp14:sizeRelH>
                  <wp14:sizeRelV relativeFrom="margin">
                    <wp14:pctHeight>0</wp14:pctHeight>
                  </wp14:sizeRelV>
                </wp:anchor>
              </w:drawing>
            </w:r>
          </w:p>
          <w:p w:rsidR="00CF0A2D" w:rsidRDefault="00CF0A2D" w:rsidP="003B5222">
            <w:pPr>
              <w:spacing w:line="360" w:lineRule="auto"/>
              <w:rPr>
                <w:rFonts w:ascii="Arial" w:hAnsi="Arial" w:cs="Arial"/>
                <w:sz w:val="24"/>
                <w:szCs w:val="24"/>
              </w:rPr>
            </w:pPr>
          </w:p>
          <w:p w:rsidR="00CF0A2D" w:rsidRDefault="00CF0A2D" w:rsidP="003B5222">
            <w:pPr>
              <w:spacing w:line="360" w:lineRule="auto"/>
              <w:rPr>
                <w:rFonts w:ascii="Arial" w:hAnsi="Arial" w:cs="Arial"/>
                <w:sz w:val="24"/>
                <w:szCs w:val="24"/>
              </w:rPr>
            </w:pPr>
          </w:p>
          <w:p w:rsidR="00CF0A2D" w:rsidRDefault="00CF0A2D" w:rsidP="003B5222">
            <w:pPr>
              <w:spacing w:line="360" w:lineRule="auto"/>
              <w:rPr>
                <w:rFonts w:ascii="Arial" w:hAnsi="Arial" w:cs="Arial"/>
                <w:sz w:val="24"/>
                <w:szCs w:val="24"/>
              </w:rPr>
            </w:pPr>
          </w:p>
          <w:p w:rsidR="00CF0A2D" w:rsidRPr="00DC4A76" w:rsidRDefault="00CF0A2D" w:rsidP="003B5222">
            <w:pPr>
              <w:spacing w:line="360" w:lineRule="auto"/>
              <w:rPr>
                <w:rFonts w:ascii="Arial" w:hAnsi="Arial" w:cs="Arial"/>
                <w:sz w:val="24"/>
                <w:szCs w:val="24"/>
              </w:rPr>
            </w:pPr>
          </w:p>
        </w:tc>
      </w:tr>
    </w:tbl>
    <w:p w:rsidR="00657200" w:rsidRDefault="00657200"/>
    <w:p w:rsidR="00CF0A2D" w:rsidRDefault="00CF0A2D"/>
    <w:p w:rsidR="00CF0A2D" w:rsidRDefault="00CF0A2D"/>
    <w:tbl>
      <w:tblPr>
        <w:tblStyle w:val="Tabelamrea"/>
        <w:tblW w:w="0" w:type="auto"/>
        <w:tblLook w:val="04A0" w:firstRow="1" w:lastRow="0" w:firstColumn="1" w:lastColumn="0" w:noHBand="0" w:noVBand="1"/>
      </w:tblPr>
      <w:tblGrid>
        <w:gridCol w:w="9062"/>
      </w:tblGrid>
      <w:tr w:rsidR="00657200" w:rsidTr="003B5222">
        <w:tc>
          <w:tcPr>
            <w:tcW w:w="9062" w:type="dxa"/>
          </w:tcPr>
          <w:p w:rsidR="00657200" w:rsidRDefault="00657200" w:rsidP="003B5222"/>
          <w:p w:rsidR="00657200" w:rsidRPr="0010095A" w:rsidRDefault="00657200" w:rsidP="003B5222">
            <w:pPr>
              <w:rPr>
                <w:rFonts w:ascii="Arial" w:hAnsi="Arial" w:cs="Arial"/>
                <w:sz w:val="24"/>
                <w:szCs w:val="24"/>
              </w:rPr>
            </w:pPr>
            <w:r>
              <w:rPr>
                <w:noProof/>
                <w:lang w:eastAsia="sl-SI"/>
              </w:rPr>
              <w:drawing>
                <wp:inline distT="0" distB="0" distL="0" distR="0" wp14:anchorId="6B5D2F3D" wp14:editId="70EA357D">
                  <wp:extent cx="609600" cy="6337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inline>
              </w:drawing>
            </w:r>
            <w:r w:rsidRPr="00F64E5C">
              <w:rPr>
                <w:rFonts w:ascii="Arial" w:hAnsi="Arial" w:cs="Arial"/>
                <w:sz w:val="24"/>
                <w:szCs w:val="24"/>
              </w:rPr>
              <w:t xml:space="preserve"> </w:t>
            </w:r>
            <w:r w:rsidRPr="0010095A">
              <w:rPr>
                <w:rFonts w:ascii="Arial" w:hAnsi="Arial" w:cs="Arial"/>
                <w:sz w:val="24"/>
                <w:szCs w:val="24"/>
              </w:rPr>
              <w:t>MATEMATIKA – RAČUNAMO DO 100</w:t>
            </w:r>
          </w:p>
          <w:p w:rsidR="00657200" w:rsidRPr="0010095A" w:rsidRDefault="00657200" w:rsidP="003B5222">
            <w:pPr>
              <w:rPr>
                <w:rFonts w:ascii="Arial" w:hAnsi="Arial" w:cs="Arial"/>
                <w:sz w:val="24"/>
                <w:szCs w:val="24"/>
              </w:rPr>
            </w:pPr>
          </w:p>
          <w:p w:rsidR="00657200" w:rsidRPr="0010095A" w:rsidRDefault="00657200" w:rsidP="003B5222">
            <w:pPr>
              <w:rPr>
                <w:rFonts w:ascii="Arial" w:hAnsi="Arial" w:cs="Arial"/>
                <w:sz w:val="24"/>
                <w:szCs w:val="24"/>
              </w:rPr>
            </w:pPr>
          </w:p>
          <w:p w:rsidR="00657200" w:rsidRPr="0010095A" w:rsidRDefault="00657200" w:rsidP="003B5222">
            <w:pPr>
              <w:spacing w:line="360" w:lineRule="auto"/>
              <w:rPr>
                <w:rFonts w:ascii="Arial" w:hAnsi="Arial" w:cs="Arial"/>
                <w:sz w:val="24"/>
                <w:szCs w:val="24"/>
              </w:rPr>
            </w:pPr>
            <w:r w:rsidRPr="0010095A">
              <w:rPr>
                <w:rFonts w:ascii="Arial" w:hAnsi="Arial" w:cs="Arial"/>
                <w:sz w:val="24"/>
                <w:szCs w:val="24"/>
              </w:rPr>
              <w:t xml:space="preserve">Za delo </w:t>
            </w:r>
            <w:r>
              <w:rPr>
                <w:rFonts w:ascii="Arial" w:hAnsi="Arial" w:cs="Arial"/>
                <w:sz w:val="24"/>
                <w:szCs w:val="24"/>
              </w:rPr>
              <w:t>potrebuješ: - DZ za MAT, str. 97</w:t>
            </w:r>
            <w:r w:rsidRPr="0010095A">
              <w:rPr>
                <w:rFonts w:ascii="Arial" w:hAnsi="Arial" w:cs="Arial"/>
                <w:sz w:val="24"/>
                <w:szCs w:val="24"/>
              </w:rPr>
              <w:t>,</w:t>
            </w:r>
            <w:r>
              <w:rPr>
                <w:rFonts w:ascii="Arial" w:hAnsi="Arial" w:cs="Arial"/>
                <w:sz w:val="24"/>
                <w:szCs w:val="24"/>
              </w:rPr>
              <w:t xml:space="preserve"> 98</w:t>
            </w:r>
          </w:p>
          <w:p w:rsidR="00657200" w:rsidRDefault="00657200" w:rsidP="003B5222">
            <w:pPr>
              <w:spacing w:line="360" w:lineRule="auto"/>
              <w:rPr>
                <w:rFonts w:ascii="Arial" w:hAnsi="Arial" w:cs="Arial"/>
                <w:sz w:val="24"/>
                <w:szCs w:val="24"/>
              </w:rPr>
            </w:pPr>
            <w:r w:rsidRPr="0010095A">
              <w:rPr>
                <w:rFonts w:ascii="Arial" w:hAnsi="Arial" w:cs="Arial"/>
                <w:sz w:val="24"/>
                <w:szCs w:val="24"/>
              </w:rPr>
              <w:t xml:space="preserve">   </w:t>
            </w:r>
            <w:r>
              <w:rPr>
                <w:rFonts w:ascii="Arial" w:hAnsi="Arial" w:cs="Arial"/>
                <w:sz w:val="24"/>
                <w:szCs w:val="24"/>
              </w:rPr>
              <w:t xml:space="preserve">                            </w:t>
            </w:r>
            <w:r w:rsidRPr="0010095A">
              <w:rPr>
                <w:rFonts w:ascii="Arial" w:hAnsi="Arial" w:cs="Arial"/>
                <w:sz w:val="24"/>
                <w:szCs w:val="24"/>
              </w:rPr>
              <w:t xml:space="preserve"> -peresnico (ošiljen svinčnik, ošiljene barvice).</w:t>
            </w:r>
          </w:p>
          <w:p w:rsidR="00657200" w:rsidRDefault="00657200" w:rsidP="003B5222">
            <w:pPr>
              <w:spacing w:line="360" w:lineRule="auto"/>
              <w:rPr>
                <w:rFonts w:ascii="Arial" w:hAnsi="Arial" w:cs="Arial"/>
                <w:sz w:val="24"/>
                <w:szCs w:val="24"/>
              </w:rPr>
            </w:pPr>
          </w:p>
          <w:p w:rsidR="00657200" w:rsidRPr="00E1299A" w:rsidRDefault="00657200" w:rsidP="003B5222">
            <w:pPr>
              <w:spacing w:line="360" w:lineRule="auto"/>
              <w:rPr>
                <w:rFonts w:ascii="Arial" w:hAnsi="Arial" w:cs="Arial"/>
                <w:sz w:val="24"/>
                <w:szCs w:val="24"/>
                <w:u w:val="single"/>
              </w:rPr>
            </w:pPr>
            <w:r w:rsidRPr="00E1299A">
              <w:rPr>
                <w:rFonts w:ascii="Arial" w:hAnsi="Arial" w:cs="Arial"/>
                <w:sz w:val="24"/>
                <w:szCs w:val="24"/>
                <w:u w:val="single"/>
              </w:rPr>
              <w:t xml:space="preserve">Nadaljuješ z računanjem do 100. Odpri DZ na str. 97. </w:t>
            </w:r>
          </w:p>
          <w:p w:rsidR="00657200" w:rsidRPr="00B12734" w:rsidRDefault="00657200" w:rsidP="003B5222">
            <w:pPr>
              <w:spacing w:line="360" w:lineRule="auto"/>
              <w:rPr>
                <w:rFonts w:ascii="Arial" w:hAnsi="Arial" w:cs="Arial"/>
                <w:b/>
                <w:sz w:val="24"/>
                <w:szCs w:val="24"/>
              </w:rPr>
            </w:pPr>
            <w:r w:rsidRPr="00B12734">
              <w:rPr>
                <w:rFonts w:ascii="Arial" w:hAnsi="Arial" w:cs="Arial"/>
                <w:b/>
                <w:sz w:val="24"/>
                <w:szCs w:val="24"/>
              </w:rPr>
              <w:t>4. naloga:</w:t>
            </w:r>
          </w:p>
          <w:p w:rsidR="00657200" w:rsidRDefault="00657200" w:rsidP="003B5222">
            <w:pPr>
              <w:spacing w:line="360" w:lineRule="auto"/>
              <w:rPr>
                <w:rFonts w:ascii="Arial" w:hAnsi="Arial" w:cs="Arial"/>
                <w:sz w:val="24"/>
                <w:szCs w:val="24"/>
              </w:rPr>
            </w:pPr>
            <w:r>
              <w:rPr>
                <w:rFonts w:ascii="Arial" w:hAnsi="Arial" w:cs="Arial"/>
                <w:sz w:val="24"/>
                <w:szCs w:val="24"/>
              </w:rPr>
              <w:t>Izračunaš račune. Delni rezultat zapišeš nad računski znak. Rezultata primerjaj po velikosti in v krožec vpiši ustrezen znak (&lt;, &gt;, =).</w:t>
            </w:r>
          </w:p>
          <w:p w:rsidR="00657200" w:rsidRPr="00B12734" w:rsidRDefault="00657200" w:rsidP="003B5222">
            <w:pPr>
              <w:spacing w:line="360" w:lineRule="auto"/>
              <w:rPr>
                <w:rFonts w:ascii="Arial" w:hAnsi="Arial" w:cs="Arial"/>
                <w:color w:val="C00000"/>
                <w:sz w:val="24"/>
                <w:szCs w:val="24"/>
              </w:rPr>
            </w:pPr>
            <w:r w:rsidRPr="00B12734">
              <w:rPr>
                <w:rFonts w:ascii="Arial" w:hAnsi="Arial" w:cs="Arial"/>
                <w:color w:val="C00000"/>
                <w:sz w:val="24"/>
                <w:szCs w:val="24"/>
              </w:rPr>
              <w:t>Moj namig:</w:t>
            </w:r>
          </w:p>
          <w:p w:rsidR="00657200" w:rsidRPr="00B12734" w:rsidRDefault="00657200" w:rsidP="003B5222">
            <w:pPr>
              <w:spacing w:line="360" w:lineRule="auto"/>
              <w:rPr>
                <w:rFonts w:ascii="Arial" w:hAnsi="Arial" w:cs="Arial"/>
                <w:color w:val="C00000"/>
                <w:sz w:val="18"/>
                <w:szCs w:val="18"/>
              </w:rPr>
            </w:pPr>
            <w:r w:rsidRPr="00B12734">
              <w:rPr>
                <w:rFonts w:ascii="Arial" w:hAnsi="Arial" w:cs="Arial"/>
                <w:color w:val="C00000"/>
                <w:sz w:val="24"/>
                <w:szCs w:val="24"/>
              </w:rPr>
              <w:t xml:space="preserve">     </w:t>
            </w:r>
            <w:r w:rsidRPr="00B12734">
              <w:rPr>
                <w:rFonts w:ascii="Arial" w:hAnsi="Arial" w:cs="Arial"/>
                <w:color w:val="C00000"/>
                <w:sz w:val="18"/>
                <w:szCs w:val="18"/>
              </w:rPr>
              <w:t>65                    49</w:t>
            </w:r>
          </w:p>
          <w:p w:rsidR="00657200" w:rsidRDefault="00657200" w:rsidP="003B5222">
            <w:pPr>
              <w:spacing w:line="360" w:lineRule="auto"/>
              <w:rPr>
                <w:rFonts w:ascii="Arial" w:hAnsi="Arial" w:cs="Arial"/>
                <w:color w:val="C00000"/>
                <w:sz w:val="24"/>
                <w:szCs w:val="24"/>
              </w:rPr>
            </w:pPr>
            <w:r w:rsidRPr="00B12734">
              <w:rPr>
                <w:rFonts w:ascii="Arial" w:hAnsi="Arial" w:cs="Arial"/>
                <w:color w:val="C00000"/>
                <w:sz w:val="24"/>
                <w:szCs w:val="24"/>
              </w:rPr>
              <w:t xml:space="preserve">82 – 17   </w:t>
            </w:r>
            <w:r w:rsidRPr="00B12734">
              <w:rPr>
                <w:rFonts w:ascii="Arial" w:hAnsi="Arial" w:cs="Arial"/>
                <w:b/>
                <w:color w:val="C00000"/>
                <w:sz w:val="28"/>
                <w:szCs w:val="28"/>
              </w:rPr>
              <w:t>&gt;</w:t>
            </w:r>
            <w:r w:rsidRPr="00B12734">
              <w:rPr>
                <w:rFonts w:ascii="Arial" w:hAnsi="Arial" w:cs="Arial"/>
                <w:color w:val="C00000"/>
                <w:sz w:val="24"/>
                <w:szCs w:val="24"/>
              </w:rPr>
              <w:t xml:space="preserve">   65 </w:t>
            </w:r>
            <w:r>
              <w:rPr>
                <w:rFonts w:ascii="Arial" w:hAnsi="Arial" w:cs="Arial"/>
                <w:color w:val="C00000"/>
                <w:sz w:val="24"/>
                <w:szCs w:val="24"/>
              </w:rPr>
              <w:t>–</w:t>
            </w:r>
            <w:r w:rsidRPr="00B12734">
              <w:rPr>
                <w:rFonts w:ascii="Arial" w:hAnsi="Arial" w:cs="Arial"/>
                <w:color w:val="C00000"/>
                <w:sz w:val="24"/>
                <w:szCs w:val="24"/>
              </w:rPr>
              <w:t xml:space="preserve"> 16</w:t>
            </w:r>
          </w:p>
          <w:p w:rsidR="00657200" w:rsidRPr="00B12734" w:rsidRDefault="00657200" w:rsidP="003B5222">
            <w:pPr>
              <w:spacing w:line="360" w:lineRule="auto"/>
              <w:rPr>
                <w:rFonts w:ascii="Arial" w:hAnsi="Arial" w:cs="Arial"/>
                <w:color w:val="C00000"/>
                <w:sz w:val="24"/>
                <w:szCs w:val="24"/>
              </w:rPr>
            </w:pPr>
          </w:p>
          <w:p w:rsidR="00657200" w:rsidRPr="0042119E" w:rsidRDefault="00657200" w:rsidP="003B5222">
            <w:pPr>
              <w:spacing w:line="360" w:lineRule="auto"/>
              <w:rPr>
                <w:rFonts w:ascii="Arial" w:hAnsi="Arial" w:cs="Arial"/>
                <w:b/>
                <w:sz w:val="24"/>
                <w:szCs w:val="24"/>
              </w:rPr>
            </w:pPr>
            <w:r w:rsidRPr="0042119E">
              <w:rPr>
                <w:rFonts w:ascii="Arial" w:hAnsi="Arial" w:cs="Arial"/>
                <w:b/>
                <w:sz w:val="24"/>
                <w:szCs w:val="24"/>
              </w:rPr>
              <w:t>5. naloga:</w:t>
            </w:r>
          </w:p>
          <w:p w:rsidR="00657200" w:rsidRPr="0042119E" w:rsidRDefault="00657200" w:rsidP="003B5222">
            <w:pPr>
              <w:spacing w:line="360" w:lineRule="auto"/>
              <w:rPr>
                <w:rFonts w:ascii="Arial" w:hAnsi="Arial" w:cs="Arial"/>
                <w:sz w:val="24"/>
                <w:szCs w:val="24"/>
              </w:rPr>
            </w:pPr>
            <w:r w:rsidRPr="0042119E">
              <w:rPr>
                <w:rFonts w:ascii="Arial" w:hAnsi="Arial" w:cs="Arial"/>
                <w:sz w:val="24"/>
                <w:szCs w:val="24"/>
              </w:rPr>
              <w:t xml:space="preserve">Z zeleno barvico obkroži podatke. </w:t>
            </w:r>
            <w:r>
              <w:rPr>
                <w:rFonts w:ascii="Arial" w:hAnsi="Arial" w:cs="Arial"/>
                <w:sz w:val="24"/>
                <w:szCs w:val="24"/>
              </w:rPr>
              <w:t>Napiši račun in odgovor.</w:t>
            </w:r>
          </w:p>
          <w:p w:rsidR="00657200" w:rsidRPr="0042119E" w:rsidRDefault="00657200" w:rsidP="003B5222">
            <w:pPr>
              <w:spacing w:line="360" w:lineRule="auto"/>
              <w:rPr>
                <w:rFonts w:ascii="Arial" w:hAnsi="Arial" w:cs="Arial"/>
                <w:color w:val="C00000"/>
                <w:sz w:val="24"/>
                <w:szCs w:val="24"/>
              </w:rPr>
            </w:pPr>
            <w:r w:rsidRPr="0042119E">
              <w:rPr>
                <w:rFonts w:ascii="Arial" w:hAnsi="Arial" w:cs="Arial"/>
                <w:color w:val="C00000"/>
                <w:sz w:val="24"/>
                <w:szCs w:val="24"/>
              </w:rPr>
              <w:t>Moj namig: Račun je sestavljen iz treh števil. Ne pozabi na denarno enoto (€), ki mora biti zapisana v računu in odgovoru. Zapiši delni rezultat.</w:t>
            </w:r>
            <w:r>
              <w:rPr>
                <w:rFonts w:ascii="Arial" w:hAnsi="Arial" w:cs="Arial"/>
                <w:color w:val="C00000"/>
                <w:sz w:val="24"/>
                <w:szCs w:val="24"/>
              </w:rPr>
              <w:t xml:space="preserve"> Beseda</w:t>
            </w:r>
            <w:r w:rsidRPr="0042119E">
              <w:rPr>
                <w:rFonts w:ascii="Arial" w:hAnsi="Arial" w:cs="Arial"/>
                <w:color w:val="C00000"/>
                <w:sz w:val="24"/>
                <w:szCs w:val="24"/>
              </w:rPr>
              <w:t xml:space="preserve"> </w:t>
            </w:r>
            <w:r w:rsidRPr="00E1299A">
              <w:rPr>
                <w:rFonts w:ascii="Arial" w:hAnsi="Arial" w:cs="Arial"/>
                <w:color w:val="C00000"/>
                <w:sz w:val="24"/>
                <w:szCs w:val="24"/>
                <w:u w:val="single"/>
              </w:rPr>
              <w:t xml:space="preserve">kupiti </w:t>
            </w:r>
            <w:r w:rsidRPr="0042119E">
              <w:rPr>
                <w:rFonts w:ascii="Arial" w:hAnsi="Arial" w:cs="Arial"/>
                <w:color w:val="C00000"/>
                <w:sz w:val="24"/>
                <w:szCs w:val="24"/>
              </w:rPr>
              <w:t>ti pove kateri računski znak uporabiš.</w:t>
            </w:r>
          </w:p>
          <w:p w:rsidR="00657200" w:rsidRDefault="00657200" w:rsidP="003B5222">
            <w:pPr>
              <w:rPr>
                <w:color w:val="C00000"/>
              </w:rPr>
            </w:pPr>
          </w:p>
          <w:p w:rsidR="00657200" w:rsidRPr="00E1299A" w:rsidRDefault="00657200" w:rsidP="003B5222">
            <w:pPr>
              <w:spacing w:line="360" w:lineRule="auto"/>
              <w:rPr>
                <w:rFonts w:ascii="Arial" w:hAnsi="Arial" w:cs="Arial"/>
                <w:b/>
                <w:sz w:val="24"/>
              </w:rPr>
            </w:pPr>
            <w:r w:rsidRPr="00E1299A">
              <w:rPr>
                <w:rFonts w:ascii="Arial" w:hAnsi="Arial" w:cs="Arial"/>
                <w:b/>
                <w:sz w:val="24"/>
              </w:rPr>
              <w:t>6. naloga:</w:t>
            </w:r>
          </w:p>
          <w:p w:rsidR="00657200" w:rsidRPr="00E1299A" w:rsidRDefault="00657200" w:rsidP="003B5222">
            <w:pPr>
              <w:spacing w:line="360" w:lineRule="auto"/>
              <w:rPr>
                <w:rFonts w:ascii="Arial" w:hAnsi="Arial" w:cs="Arial"/>
                <w:sz w:val="24"/>
              </w:rPr>
            </w:pPr>
            <w:r w:rsidRPr="00E1299A">
              <w:rPr>
                <w:rFonts w:ascii="Arial" w:hAnsi="Arial" w:cs="Arial"/>
                <w:sz w:val="24"/>
              </w:rPr>
              <w:t>Z zeleno barvico obkroži podatke. Napiši račun in odgovor.</w:t>
            </w:r>
          </w:p>
          <w:p w:rsidR="00657200" w:rsidRPr="00E1299A" w:rsidRDefault="00657200" w:rsidP="003B5222">
            <w:pPr>
              <w:spacing w:line="360" w:lineRule="auto"/>
              <w:rPr>
                <w:rFonts w:ascii="Arial" w:hAnsi="Arial" w:cs="Arial"/>
                <w:color w:val="C00000"/>
                <w:sz w:val="24"/>
              </w:rPr>
            </w:pPr>
            <w:r w:rsidRPr="00E1299A">
              <w:rPr>
                <w:rFonts w:ascii="Arial" w:hAnsi="Arial" w:cs="Arial"/>
                <w:color w:val="C00000"/>
                <w:sz w:val="24"/>
              </w:rPr>
              <w:t>Moj namig: Pri tej nalogi sta dva računa. Najprej izračunaj koliko potnikov bo vse skupaj šlo na izlet. Ne pozabi na učiteljice. Račun je sestavljen iz treh seštevancev.  Nato pa še izračunaj, koliko sedežev bi ostalo paznih.</w:t>
            </w:r>
          </w:p>
          <w:p w:rsidR="00657200" w:rsidRPr="0042119E" w:rsidRDefault="00657200" w:rsidP="003B5222"/>
          <w:p w:rsidR="00657200" w:rsidRPr="00E1299A" w:rsidRDefault="00657200" w:rsidP="003B5222">
            <w:pPr>
              <w:spacing w:line="360" w:lineRule="auto"/>
              <w:rPr>
                <w:rFonts w:ascii="Arial" w:hAnsi="Arial" w:cs="Arial"/>
                <w:b/>
                <w:sz w:val="24"/>
                <w:szCs w:val="24"/>
              </w:rPr>
            </w:pPr>
            <w:r w:rsidRPr="00E1299A">
              <w:rPr>
                <w:rFonts w:ascii="Arial" w:hAnsi="Arial" w:cs="Arial"/>
                <w:b/>
                <w:sz w:val="24"/>
                <w:szCs w:val="24"/>
              </w:rPr>
              <w:t>7. naloga:</w:t>
            </w:r>
          </w:p>
          <w:p w:rsidR="00657200" w:rsidRPr="00E1299A" w:rsidRDefault="00657200" w:rsidP="003B5222">
            <w:pPr>
              <w:spacing w:line="360" w:lineRule="auto"/>
              <w:rPr>
                <w:rFonts w:ascii="Arial" w:hAnsi="Arial" w:cs="Arial"/>
                <w:sz w:val="24"/>
                <w:szCs w:val="24"/>
              </w:rPr>
            </w:pPr>
            <w:r w:rsidRPr="00E1299A">
              <w:rPr>
                <w:rFonts w:ascii="Arial" w:hAnsi="Arial" w:cs="Arial"/>
                <w:sz w:val="24"/>
                <w:szCs w:val="24"/>
              </w:rPr>
              <w:t>Podana imaš tri števila. Zapiši dva računa seštevanja in dva računa odštevanja.</w:t>
            </w:r>
          </w:p>
          <w:p w:rsidR="00657200" w:rsidRPr="00E1299A" w:rsidRDefault="00657200" w:rsidP="003B5222">
            <w:pPr>
              <w:spacing w:line="360" w:lineRule="auto"/>
              <w:rPr>
                <w:rFonts w:ascii="Arial" w:hAnsi="Arial" w:cs="Arial"/>
                <w:color w:val="C00000"/>
                <w:sz w:val="24"/>
                <w:szCs w:val="24"/>
              </w:rPr>
            </w:pPr>
            <w:r w:rsidRPr="00E1299A">
              <w:rPr>
                <w:rFonts w:ascii="Arial" w:hAnsi="Arial" w:cs="Arial"/>
                <w:color w:val="C00000"/>
                <w:sz w:val="24"/>
                <w:szCs w:val="24"/>
              </w:rPr>
              <w:t>Moj namig: Ne pozabi,</w:t>
            </w:r>
            <w:r w:rsidRPr="00E1299A">
              <w:rPr>
                <w:rFonts w:ascii="Arial" w:hAnsi="Arial" w:cs="Arial"/>
                <w:bCs/>
                <w:color w:val="C00000"/>
                <w:sz w:val="24"/>
                <w:szCs w:val="24"/>
              </w:rPr>
              <w:t xml:space="preserve"> da sta seštevanje in odštevanje obratni računski operaciji. S tremi števili zapiši dva računa seštevanja in dva računa odštevanja.</w:t>
            </w:r>
          </w:p>
        </w:tc>
      </w:tr>
    </w:tbl>
    <w:p w:rsidR="00657200" w:rsidRDefault="00657200"/>
    <w:p w:rsidR="00DC4A76" w:rsidRDefault="00DC4A76"/>
    <w:p w:rsidR="00141E75" w:rsidRDefault="00141E75"/>
    <w:tbl>
      <w:tblPr>
        <w:tblStyle w:val="Tabelamrea"/>
        <w:tblW w:w="0" w:type="auto"/>
        <w:tblLook w:val="04A0" w:firstRow="1" w:lastRow="0" w:firstColumn="1" w:lastColumn="0" w:noHBand="0" w:noVBand="1"/>
      </w:tblPr>
      <w:tblGrid>
        <w:gridCol w:w="9062"/>
      </w:tblGrid>
      <w:tr w:rsidR="00CF0A2D" w:rsidTr="00CF0A2D">
        <w:tc>
          <w:tcPr>
            <w:tcW w:w="9062" w:type="dxa"/>
          </w:tcPr>
          <w:p w:rsidR="00CF0A2D" w:rsidRDefault="00CF0A2D">
            <w:pPr>
              <w:rPr>
                <w:rFonts w:ascii="Arial" w:hAnsi="Arial" w:cs="Arial"/>
                <w:sz w:val="24"/>
                <w:szCs w:val="24"/>
              </w:rPr>
            </w:pPr>
            <w:r>
              <w:rPr>
                <w:noProof/>
                <w:lang w:eastAsia="sl-SI"/>
              </w:rPr>
              <w:lastRenderedPageBreak/>
              <w:drawing>
                <wp:inline distT="0" distB="0" distL="0" distR="0" wp14:anchorId="52E73705">
                  <wp:extent cx="743585" cy="48133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inline>
              </w:drawing>
            </w:r>
            <w:r w:rsidRPr="00CF0A2D">
              <w:rPr>
                <w:rFonts w:ascii="Arial" w:hAnsi="Arial" w:cs="Arial"/>
                <w:sz w:val="24"/>
                <w:szCs w:val="24"/>
              </w:rPr>
              <w:t>SPOZNAVANJE OKOLJA</w:t>
            </w:r>
            <w:r w:rsidR="00876540">
              <w:rPr>
                <w:rFonts w:ascii="Arial" w:hAnsi="Arial" w:cs="Arial"/>
                <w:sz w:val="24"/>
                <w:szCs w:val="24"/>
              </w:rPr>
              <w:t xml:space="preserve"> </w:t>
            </w:r>
            <w:r w:rsidR="007A59DB">
              <w:rPr>
                <w:rFonts w:ascii="Arial" w:hAnsi="Arial" w:cs="Arial"/>
                <w:sz w:val="24"/>
                <w:szCs w:val="24"/>
              </w:rPr>
              <w:t>–</w:t>
            </w:r>
            <w:r w:rsidR="00876540">
              <w:rPr>
                <w:rFonts w:ascii="Arial" w:hAnsi="Arial" w:cs="Arial"/>
                <w:sz w:val="24"/>
                <w:szCs w:val="24"/>
              </w:rPr>
              <w:t xml:space="preserve"> </w:t>
            </w:r>
            <w:r w:rsidR="007A59DB">
              <w:rPr>
                <w:rFonts w:ascii="Arial" w:hAnsi="Arial" w:cs="Arial"/>
                <w:sz w:val="24"/>
                <w:szCs w:val="24"/>
              </w:rPr>
              <w:t>ŽIVIM ZDRAVO</w:t>
            </w:r>
          </w:p>
          <w:p w:rsidR="007A59DB" w:rsidRDefault="007A59DB">
            <w:pPr>
              <w:rPr>
                <w:rFonts w:ascii="Arial" w:hAnsi="Arial" w:cs="Arial"/>
                <w:sz w:val="24"/>
                <w:szCs w:val="24"/>
              </w:rPr>
            </w:pPr>
          </w:p>
          <w:p w:rsidR="007A59DB" w:rsidRPr="006D5360" w:rsidRDefault="007A59DB" w:rsidP="006D5360">
            <w:pPr>
              <w:spacing w:line="360" w:lineRule="auto"/>
              <w:rPr>
                <w:rFonts w:ascii="Arial" w:hAnsi="Arial" w:cs="Arial"/>
                <w:sz w:val="24"/>
                <w:szCs w:val="24"/>
              </w:rPr>
            </w:pPr>
            <w:r w:rsidRPr="006D5360">
              <w:rPr>
                <w:rFonts w:ascii="Arial" w:hAnsi="Arial" w:cs="Arial"/>
                <w:sz w:val="24"/>
                <w:szCs w:val="24"/>
              </w:rPr>
              <w:t>Za delo potrebuješ: -DZ za SPO, str. 84,85,</w:t>
            </w:r>
          </w:p>
          <w:p w:rsidR="007A59DB" w:rsidRPr="006D5360" w:rsidRDefault="007A59DB" w:rsidP="006D5360">
            <w:pPr>
              <w:pStyle w:val="Odstavekseznama"/>
              <w:spacing w:line="360" w:lineRule="auto"/>
              <w:rPr>
                <w:rFonts w:ascii="Arial" w:hAnsi="Arial" w:cs="Arial"/>
              </w:rPr>
            </w:pPr>
            <w:r w:rsidRPr="006D5360">
              <w:rPr>
                <w:rFonts w:ascii="Arial" w:hAnsi="Arial" w:cs="Arial"/>
              </w:rPr>
              <w:t xml:space="preserve">                    </w:t>
            </w:r>
            <w:r w:rsidR="006D5360">
              <w:rPr>
                <w:rFonts w:ascii="Arial" w:hAnsi="Arial" w:cs="Arial"/>
              </w:rPr>
              <w:t xml:space="preserve">  </w:t>
            </w:r>
            <w:r w:rsidRPr="006D5360">
              <w:rPr>
                <w:rFonts w:ascii="Arial" w:hAnsi="Arial" w:cs="Arial"/>
              </w:rPr>
              <w:t>-</w:t>
            </w:r>
            <w:r w:rsidR="006D5360">
              <w:rPr>
                <w:rFonts w:ascii="Arial" w:hAnsi="Arial" w:cs="Arial"/>
              </w:rPr>
              <w:t>z</w:t>
            </w:r>
            <w:r w:rsidRPr="006D5360">
              <w:rPr>
                <w:rFonts w:ascii="Arial" w:hAnsi="Arial" w:cs="Arial"/>
              </w:rPr>
              <w:t>vezek za SPO,</w:t>
            </w:r>
          </w:p>
          <w:p w:rsidR="007A59DB" w:rsidRPr="006D5360" w:rsidRDefault="007A59DB" w:rsidP="006D5360">
            <w:pPr>
              <w:pStyle w:val="Odstavekseznama"/>
              <w:spacing w:line="360" w:lineRule="auto"/>
              <w:rPr>
                <w:rFonts w:ascii="Arial" w:hAnsi="Arial" w:cs="Arial"/>
              </w:rPr>
            </w:pPr>
            <w:r w:rsidRPr="006D5360">
              <w:rPr>
                <w:rFonts w:ascii="Arial" w:hAnsi="Arial" w:cs="Arial"/>
              </w:rPr>
              <w:t xml:space="preserve">                      </w:t>
            </w:r>
            <w:r w:rsidR="006D5360">
              <w:rPr>
                <w:rFonts w:ascii="Arial" w:hAnsi="Arial" w:cs="Arial"/>
              </w:rPr>
              <w:t>-</w:t>
            </w:r>
            <w:r w:rsidR="006D5360" w:rsidRPr="006D5360">
              <w:rPr>
                <w:rFonts w:ascii="Arial" w:hAnsi="Arial" w:cs="Arial"/>
              </w:rPr>
              <w:t>peresnico</w:t>
            </w:r>
            <w:r w:rsidRPr="006D5360">
              <w:rPr>
                <w:rFonts w:ascii="Arial" w:hAnsi="Arial" w:cs="Arial"/>
              </w:rPr>
              <w:t>.</w:t>
            </w:r>
          </w:p>
          <w:p w:rsidR="007A59DB" w:rsidRPr="006D5360" w:rsidRDefault="007A59DB" w:rsidP="006D5360">
            <w:pPr>
              <w:pStyle w:val="Odstavekseznama"/>
              <w:spacing w:line="360" w:lineRule="auto"/>
              <w:rPr>
                <w:rFonts w:ascii="Arial" w:hAnsi="Arial" w:cs="Arial"/>
              </w:rPr>
            </w:pPr>
          </w:p>
          <w:p w:rsidR="007A59DB" w:rsidRPr="006D5360" w:rsidRDefault="007A59DB" w:rsidP="006D5360">
            <w:pPr>
              <w:spacing w:line="360" w:lineRule="auto"/>
              <w:rPr>
                <w:rFonts w:ascii="Arial" w:hAnsi="Arial" w:cs="Arial"/>
                <w:sz w:val="24"/>
                <w:szCs w:val="24"/>
              </w:rPr>
            </w:pPr>
          </w:p>
          <w:p w:rsidR="007A59DB" w:rsidRPr="006D5360" w:rsidRDefault="007A59DB" w:rsidP="006D5360">
            <w:pPr>
              <w:spacing w:line="360" w:lineRule="auto"/>
              <w:rPr>
                <w:rFonts w:ascii="Arial" w:hAnsi="Arial" w:cs="Arial"/>
                <w:sz w:val="24"/>
                <w:szCs w:val="24"/>
              </w:rPr>
            </w:pPr>
            <w:r w:rsidRPr="006D5360">
              <w:rPr>
                <w:rFonts w:ascii="Arial" w:hAnsi="Arial" w:cs="Arial"/>
                <w:sz w:val="24"/>
                <w:szCs w:val="24"/>
              </w:rPr>
              <w:t xml:space="preserve">V </w:t>
            </w:r>
            <w:r w:rsidR="006D5360" w:rsidRPr="006D5360">
              <w:rPr>
                <w:rFonts w:ascii="Arial" w:hAnsi="Arial" w:cs="Arial"/>
                <w:sz w:val="24"/>
                <w:szCs w:val="24"/>
              </w:rPr>
              <w:t xml:space="preserve">brezčrtni zvezek napiši datum </w:t>
            </w:r>
            <w:r w:rsidRPr="006D5360">
              <w:rPr>
                <w:rFonts w:ascii="Arial" w:hAnsi="Arial" w:cs="Arial"/>
                <w:color w:val="FF0000"/>
                <w:sz w:val="24"/>
                <w:szCs w:val="24"/>
              </w:rPr>
              <w:t>(</w:t>
            </w:r>
            <w:r w:rsidR="006D5360" w:rsidRPr="006D5360">
              <w:rPr>
                <w:rFonts w:ascii="Arial" w:hAnsi="Arial" w:cs="Arial"/>
                <w:color w:val="FF0000"/>
                <w:sz w:val="24"/>
                <w:szCs w:val="24"/>
              </w:rPr>
              <w:t xml:space="preserve">14. 5. 2020) </w:t>
            </w:r>
            <w:r w:rsidR="006D5360" w:rsidRPr="006D5360">
              <w:rPr>
                <w:rFonts w:ascii="Arial" w:hAnsi="Arial" w:cs="Arial"/>
                <w:sz w:val="24"/>
                <w:szCs w:val="24"/>
              </w:rPr>
              <w:t xml:space="preserve">in naslov </w:t>
            </w:r>
            <w:r w:rsidR="006D5360" w:rsidRPr="006D5360">
              <w:rPr>
                <w:rFonts w:ascii="Arial" w:hAnsi="Arial" w:cs="Arial"/>
                <w:color w:val="FF0000"/>
                <w:sz w:val="24"/>
                <w:szCs w:val="24"/>
              </w:rPr>
              <w:t>Živimo zdravo</w:t>
            </w:r>
            <w:r w:rsidR="006D5360" w:rsidRPr="006D5360">
              <w:rPr>
                <w:rFonts w:ascii="Arial" w:hAnsi="Arial" w:cs="Arial"/>
                <w:sz w:val="24"/>
                <w:szCs w:val="24"/>
              </w:rPr>
              <w:t xml:space="preserve">. </w:t>
            </w:r>
          </w:p>
          <w:p w:rsidR="006D5360" w:rsidRDefault="006D5360" w:rsidP="006D5360">
            <w:pPr>
              <w:spacing w:line="360" w:lineRule="auto"/>
              <w:rPr>
                <w:rFonts w:ascii="Arial" w:hAnsi="Arial" w:cs="Arial"/>
                <w:sz w:val="24"/>
                <w:szCs w:val="24"/>
              </w:rPr>
            </w:pPr>
            <w:r w:rsidRPr="006D5360">
              <w:rPr>
                <w:rFonts w:ascii="Arial" w:hAnsi="Arial" w:cs="Arial"/>
                <w:sz w:val="24"/>
                <w:szCs w:val="24"/>
              </w:rPr>
              <w:t>V DZ na str. 84 poišči zeleni okvirček. Preberi navodilo v okvirčku.</w:t>
            </w:r>
          </w:p>
          <w:p w:rsidR="006D5360" w:rsidRPr="006D5360" w:rsidRDefault="006D5360" w:rsidP="006D5360">
            <w:pPr>
              <w:spacing w:line="360" w:lineRule="auto"/>
              <w:rPr>
                <w:rFonts w:ascii="Arial" w:hAnsi="Arial" w:cs="Arial"/>
                <w:sz w:val="24"/>
                <w:szCs w:val="24"/>
              </w:rPr>
            </w:pPr>
            <w:r w:rsidRPr="006D5360">
              <w:rPr>
                <w:rFonts w:ascii="Arial" w:hAnsi="Arial" w:cs="Arial"/>
                <w:sz w:val="24"/>
                <w:szCs w:val="24"/>
              </w:rPr>
              <w:t xml:space="preserve"> </w:t>
            </w:r>
          </w:p>
          <w:p w:rsidR="006D5360" w:rsidRPr="006D5360" w:rsidRDefault="006D5360" w:rsidP="006D5360">
            <w:pPr>
              <w:spacing w:line="360" w:lineRule="auto"/>
              <w:jc w:val="center"/>
              <w:rPr>
                <w:rFonts w:ascii="Arial" w:hAnsi="Arial" w:cs="Arial"/>
                <w:sz w:val="24"/>
                <w:szCs w:val="24"/>
              </w:rPr>
            </w:pPr>
            <w:r w:rsidRPr="006D5360">
              <w:rPr>
                <w:rFonts w:ascii="Arial" w:hAnsi="Arial" w:cs="Arial"/>
                <w:sz w:val="24"/>
                <w:szCs w:val="24"/>
              </w:rPr>
              <w:t>Kakšna je tvoja naloga?</w:t>
            </w:r>
          </w:p>
          <w:p w:rsidR="006D5360" w:rsidRPr="006D5360" w:rsidRDefault="006D5360" w:rsidP="006D5360">
            <w:pPr>
              <w:spacing w:line="360" w:lineRule="auto"/>
              <w:rPr>
                <w:rFonts w:ascii="Arial" w:hAnsi="Arial" w:cs="Arial"/>
                <w:sz w:val="24"/>
                <w:szCs w:val="24"/>
              </w:rPr>
            </w:pPr>
            <w:r w:rsidRPr="006D5360">
              <w:rPr>
                <w:rFonts w:ascii="Arial" w:hAnsi="Arial" w:cs="Arial"/>
                <w:sz w:val="24"/>
                <w:szCs w:val="24"/>
              </w:rPr>
              <w:t>S pomočjo staršev odgovori na vprašanji.</w:t>
            </w:r>
          </w:p>
          <w:p w:rsidR="006D5360" w:rsidRPr="006D5360" w:rsidRDefault="006D5360" w:rsidP="006D5360">
            <w:pPr>
              <w:spacing w:line="360" w:lineRule="auto"/>
              <w:rPr>
                <w:rFonts w:ascii="Arial" w:hAnsi="Arial" w:cs="Arial"/>
                <w:sz w:val="24"/>
                <w:szCs w:val="24"/>
              </w:rPr>
            </w:pPr>
            <w:r w:rsidRPr="006D5360">
              <w:rPr>
                <w:rFonts w:ascii="Arial" w:hAnsi="Arial" w:cs="Arial"/>
                <w:sz w:val="24"/>
                <w:szCs w:val="24"/>
              </w:rPr>
              <w:t>Z nalivnim peresom zapiši:</w:t>
            </w:r>
          </w:p>
          <w:p w:rsidR="006D5360" w:rsidRPr="006D5360" w:rsidRDefault="006D5360" w:rsidP="006D5360">
            <w:pPr>
              <w:spacing w:line="360" w:lineRule="auto"/>
              <w:rPr>
                <w:rFonts w:ascii="Arial" w:hAnsi="Arial" w:cs="Arial"/>
                <w:color w:val="0070C0"/>
                <w:sz w:val="24"/>
                <w:szCs w:val="24"/>
              </w:rPr>
            </w:pPr>
            <w:r w:rsidRPr="006D5360">
              <w:rPr>
                <w:rFonts w:ascii="Arial" w:hAnsi="Arial" w:cs="Arial"/>
                <w:color w:val="0070C0"/>
                <w:sz w:val="24"/>
                <w:szCs w:val="24"/>
              </w:rPr>
              <w:t>Cepil/a sem se proti naslednjim boleznim:</w:t>
            </w:r>
          </w:p>
          <w:p w:rsidR="006D5360" w:rsidRPr="006D5360" w:rsidRDefault="006D5360" w:rsidP="006D5360">
            <w:pPr>
              <w:spacing w:line="360" w:lineRule="auto"/>
              <w:rPr>
                <w:rFonts w:ascii="Arial" w:hAnsi="Arial" w:cs="Arial"/>
                <w:sz w:val="24"/>
                <w:szCs w:val="24"/>
              </w:rPr>
            </w:pPr>
          </w:p>
          <w:p w:rsidR="006D5360" w:rsidRPr="006D5360" w:rsidRDefault="006D5360" w:rsidP="006D5360">
            <w:pPr>
              <w:spacing w:line="360" w:lineRule="auto"/>
              <w:rPr>
                <w:rFonts w:ascii="Arial" w:hAnsi="Arial" w:cs="Arial"/>
                <w:color w:val="0070C0"/>
                <w:sz w:val="24"/>
                <w:szCs w:val="24"/>
              </w:rPr>
            </w:pPr>
            <w:r w:rsidRPr="006D5360">
              <w:rPr>
                <w:rFonts w:ascii="Arial" w:hAnsi="Arial" w:cs="Arial"/>
                <w:color w:val="0070C0"/>
                <w:sz w:val="24"/>
                <w:szCs w:val="24"/>
              </w:rPr>
              <w:t>Utrpel/ sem naslednje poškodbe:</w:t>
            </w:r>
          </w:p>
          <w:p w:rsidR="006D5360" w:rsidRPr="006D5360" w:rsidRDefault="006D5360" w:rsidP="006D5360">
            <w:pPr>
              <w:spacing w:line="360" w:lineRule="auto"/>
              <w:rPr>
                <w:rFonts w:ascii="Arial" w:hAnsi="Arial" w:cs="Arial"/>
                <w:sz w:val="24"/>
                <w:szCs w:val="24"/>
              </w:rPr>
            </w:pPr>
          </w:p>
          <w:p w:rsidR="006D5360" w:rsidRPr="006D5360" w:rsidRDefault="006D5360" w:rsidP="006D5360">
            <w:pPr>
              <w:spacing w:line="360" w:lineRule="auto"/>
              <w:rPr>
                <w:rFonts w:ascii="Arial" w:hAnsi="Arial" w:cs="Arial"/>
                <w:sz w:val="24"/>
                <w:szCs w:val="24"/>
              </w:rPr>
            </w:pPr>
            <w:r w:rsidRPr="006D5360">
              <w:rPr>
                <w:rFonts w:ascii="Arial" w:hAnsi="Arial" w:cs="Arial"/>
                <w:sz w:val="24"/>
                <w:szCs w:val="24"/>
              </w:rPr>
              <w:t xml:space="preserve">S pomočjo staršev </w:t>
            </w:r>
            <w:bookmarkStart w:id="0" w:name="_GoBack"/>
            <w:r w:rsidRPr="008A30C6">
              <w:rPr>
                <w:rFonts w:ascii="Arial" w:hAnsi="Arial" w:cs="Arial"/>
                <w:b/>
                <w:sz w:val="24"/>
                <w:szCs w:val="24"/>
              </w:rPr>
              <w:t>reši 1. nalogo na str. 85.</w:t>
            </w:r>
            <w:r w:rsidRPr="006D5360">
              <w:rPr>
                <w:rFonts w:ascii="Arial" w:hAnsi="Arial" w:cs="Arial"/>
                <w:sz w:val="24"/>
                <w:szCs w:val="24"/>
              </w:rPr>
              <w:t xml:space="preserve"> </w:t>
            </w:r>
            <w:bookmarkEnd w:id="0"/>
            <w:r w:rsidRPr="006D5360">
              <w:rPr>
                <w:rFonts w:ascii="Arial" w:hAnsi="Arial" w:cs="Arial"/>
                <w:sz w:val="24"/>
                <w:szCs w:val="24"/>
              </w:rPr>
              <w:t xml:space="preserve">S križcem označi za katerimi boleznimi si že zbolel. </w:t>
            </w:r>
          </w:p>
          <w:p w:rsidR="006D5360" w:rsidRPr="006D5360" w:rsidRDefault="006D5360" w:rsidP="007A59DB">
            <w:r>
              <w:rPr>
                <w:rFonts w:ascii="Arial" w:hAnsi="Arial" w:cs="Arial"/>
                <w:sz w:val="24"/>
                <w:szCs w:val="24"/>
              </w:rPr>
              <w:t>Ostani zdrav/a.</w:t>
            </w:r>
          </w:p>
          <w:p w:rsidR="00CF0A2D" w:rsidRDefault="00CF0A2D"/>
          <w:p w:rsidR="00CF0A2D" w:rsidRDefault="00CF0A2D"/>
        </w:tc>
      </w:tr>
    </w:tbl>
    <w:p w:rsidR="00141E75" w:rsidRDefault="00141E75"/>
    <w:p w:rsidR="00D54A48" w:rsidRDefault="00D54A48"/>
    <w:p w:rsidR="00B12734" w:rsidRDefault="00B12734"/>
    <w:p w:rsidR="00B12734" w:rsidRDefault="00B12734"/>
    <w:p w:rsidR="00D54A48" w:rsidRDefault="00D54A48" w:rsidP="00295F17"/>
    <w:sectPr w:rsidR="00D5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9E6"/>
    <w:multiLevelType w:val="hybridMultilevel"/>
    <w:tmpl w:val="FA74E014"/>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54A93"/>
    <w:multiLevelType w:val="hybridMultilevel"/>
    <w:tmpl w:val="13B0B3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AE96CEC"/>
    <w:multiLevelType w:val="hybridMultilevel"/>
    <w:tmpl w:val="A1E426B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600742B7"/>
    <w:multiLevelType w:val="hybridMultilevel"/>
    <w:tmpl w:val="21365B12"/>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7380B"/>
    <w:multiLevelType w:val="hybridMultilevel"/>
    <w:tmpl w:val="8CDEB324"/>
    <w:lvl w:ilvl="0" w:tplc="2FC4DEDE">
      <w:start w:val="30"/>
      <w:numFmt w:val="bullet"/>
      <w:lvlText w:val="-"/>
      <w:lvlJc w:val="left"/>
      <w:pPr>
        <w:ind w:left="720" w:hanging="360"/>
      </w:pPr>
      <w:rPr>
        <w:rFonts w:ascii="Arial" w:eastAsiaTheme="minorHAnsi" w:hAnsi="Aria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D95923"/>
    <w:multiLevelType w:val="hybridMultilevel"/>
    <w:tmpl w:val="D41E27B6"/>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939CF"/>
    <w:multiLevelType w:val="hybridMultilevel"/>
    <w:tmpl w:val="FE048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75"/>
    <w:rsid w:val="00141E75"/>
    <w:rsid w:val="00295F17"/>
    <w:rsid w:val="00415F42"/>
    <w:rsid w:val="0042119E"/>
    <w:rsid w:val="00657200"/>
    <w:rsid w:val="006C36EF"/>
    <w:rsid w:val="006D5360"/>
    <w:rsid w:val="007A59DB"/>
    <w:rsid w:val="0083452E"/>
    <w:rsid w:val="00876540"/>
    <w:rsid w:val="008A30C6"/>
    <w:rsid w:val="009B79BA"/>
    <w:rsid w:val="00A44FFD"/>
    <w:rsid w:val="00B12734"/>
    <w:rsid w:val="00B157FB"/>
    <w:rsid w:val="00C739E7"/>
    <w:rsid w:val="00CF0A2D"/>
    <w:rsid w:val="00D54A48"/>
    <w:rsid w:val="00D7458E"/>
    <w:rsid w:val="00DC4A76"/>
    <w:rsid w:val="00E1299A"/>
    <w:rsid w:val="00F911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124E-99EA-4871-AD0F-41F694C2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4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D54A48"/>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522</Words>
  <Characters>2982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19</cp:revision>
  <dcterms:created xsi:type="dcterms:W3CDTF">2020-05-11T07:31:00Z</dcterms:created>
  <dcterms:modified xsi:type="dcterms:W3CDTF">2020-05-13T06:04:00Z</dcterms:modified>
</cp:coreProperties>
</file>